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78" w:rsidRDefault="00A46278" w:rsidP="00F6273F">
      <w:pPr>
        <w:jc w:val="both"/>
      </w:pPr>
      <w:bookmarkStart w:id="0" w:name="_GoBack"/>
      <w:bookmarkEnd w:id="0"/>
    </w:p>
    <w:p w:rsidR="00F6273F" w:rsidRDefault="00A46278" w:rsidP="00903687">
      <w:pPr>
        <w:jc w:val="both"/>
      </w:pPr>
      <w:r w:rsidRPr="00A05E12">
        <w:rPr>
          <w:szCs w:val="24"/>
        </w:rPr>
        <w:t>A könyvviteli szolgáltatást végzők nyilvántartásba vételéről szóló</w:t>
      </w:r>
      <w:r w:rsidRPr="00A05E12">
        <w:t xml:space="preserve"> </w:t>
      </w:r>
      <w:r w:rsidRPr="00A05E12">
        <w:rPr>
          <w:szCs w:val="24"/>
        </w:rPr>
        <w:t xml:space="preserve">93/2002. (V. 5.) </w:t>
      </w:r>
      <w:r w:rsidR="00F6273F" w:rsidRPr="00A05E12">
        <w:t xml:space="preserve">Korm. rendelet </w:t>
      </w:r>
      <w:r w:rsidRPr="00A05E12">
        <w:rPr>
          <w:szCs w:val="24"/>
        </w:rPr>
        <w:t>(a továbbiakban: Korm. rendelet)</w:t>
      </w:r>
      <w:r w:rsidR="008F3FDF" w:rsidRPr="00A05E12">
        <w:rPr>
          <w:szCs w:val="24"/>
        </w:rPr>
        <w:t xml:space="preserve"> </w:t>
      </w:r>
      <w:r w:rsidR="00F6273F" w:rsidRPr="00A05E12">
        <w:t>5. §-ának</w:t>
      </w:r>
      <w:r w:rsidR="00F6273F">
        <w:t xml:space="preserve"> (2) bekezdése szerint a könyvviteli szolgáltatást végzők nyilvántartásába felvételét kérő természetes személy a Korm. rendelet 1. számú melléklet</w:t>
      </w:r>
      <w:r w:rsidR="00320E91">
        <w:t>ében</w:t>
      </w:r>
      <w:r w:rsidR="00F6273F">
        <w:t xml:space="preserve"> </w:t>
      </w:r>
      <w:r w:rsidR="00320E91">
        <w:t>meghatározott adatokat tartalmazó kérelmet</w:t>
      </w:r>
      <w:r w:rsidR="00F6273F">
        <w:t xml:space="preserve">, illetve annak mellékleteit a </w:t>
      </w:r>
      <w:r w:rsidR="00F6273F" w:rsidRPr="009B14D5">
        <w:rPr>
          <w:bCs/>
          <w:iCs/>
        </w:rPr>
        <w:t>M</w:t>
      </w:r>
      <w:r w:rsidR="00A2325E">
        <w:rPr>
          <w:bCs/>
          <w:iCs/>
        </w:rPr>
        <w:t xml:space="preserve">agyar </w:t>
      </w:r>
      <w:r w:rsidR="00F6273F" w:rsidRPr="009B14D5">
        <w:rPr>
          <w:bCs/>
          <w:iCs/>
        </w:rPr>
        <w:t>Á</w:t>
      </w:r>
      <w:r w:rsidR="00A2325E">
        <w:rPr>
          <w:bCs/>
          <w:iCs/>
        </w:rPr>
        <w:t>llamkincstár</w:t>
      </w:r>
      <w:r w:rsidR="00F6273F">
        <w:rPr>
          <w:bCs/>
          <w:iCs/>
        </w:rPr>
        <w:t xml:space="preserve"> </w:t>
      </w:r>
      <w:r w:rsidR="00AA3B7E">
        <w:rPr>
          <w:bCs/>
          <w:iCs/>
        </w:rPr>
        <w:t>Megyei</w:t>
      </w:r>
      <w:r w:rsidR="00F6273F" w:rsidRPr="009B14D5">
        <w:rPr>
          <w:bCs/>
          <w:iCs/>
        </w:rPr>
        <w:t xml:space="preserve"> Igazgatóságainak</w:t>
      </w:r>
      <w:r w:rsidR="00F6273F">
        <w:t xml:space="preserve"> egyikénél (</w:t>
      </w:r>
      <w:r w:rsidR="00386FFB">
        <w:t xml:space="preserve">a továbbiakban: Igazgatóságok) </w:t>
      </w:r>
      <w:r w:rsidR="00D84AA6" w:rsidRPr="00D84AA6">
        <w:rPr>
          <w:szCs w:val="24"/>
        </w:rPr>
        <w:t>nyújthatja be</w:t>
      </w:r>
      <w:r w:rsidR="0090064E">
        <w:rPr>
          <w:szCs w:val="24"/>
        </w:rPr>
        <w:t xml:space="preserve"> </w:t>
      </w:r>
      <w:r w:rsidR="00D84AA6">
        <w:t>személyesen vagy</w:t>
      </w:r>
      <w:r w:rsidR="00F6273F">
        <w:t xml:space="preserve"> meg</w:t>
      </w:r>
      <w:r w:rsidR="00D84AA6">
        <w:t xml:space="preserve">hatalmazott útján, továbbá megküldheti a hatóság részére postai úton a </w:t>
      </w:r>
      <w:r w:rsidR="00856F06">
        <w:t>Pénzügyminisztérium</w:t>
      </w:r>
      <w:r w:rsidR="00D84AA6">
        <w:t xml:space="preserve"> címére (1369 Budapest, Pf. 481)</w:t>
      </w:r>
      <w:r w:rsidR="004127EF">
        <w:t xml:space="preserve">, illetve elektronikus ügyintézés keretében </w:t>
      </w:r>
      <w:r w:rsidR="000F3F36">
        <w:t xml:space="preserve">a </w:t>
      </w:r>
      <w:hyperlink r:id="rId8" w:history="1">
        <w:r w:rsidR="000F3F36" w:rsidRPr="006F1DF7">
          <w:rPr>
            <w:rStyle w:val="Hiperhivatkozs"/>
          </w:rPr>
          <w:t>https://epapir.gov.hu</w:t>
        </w:r>
      </w:hyperlink>
      <w:r w:rsidR="000F3F36">
        <w:t xml:space="preserve"> oldalon keresztül (</w:t>
      </w:r>
      <w:r w:rsidR="000F3F36" w:rsidRPr="000F3F36">
        <w:rPr>
          <w:i/>
        </w:rPr>
        <w:t>Nyilvántartás</w:t>
      </w:r>
      <w:r w:rsidR="000F3F36">
        <w:t xml:space="preserve"> témacsoportban). </w:t>
      </w:r>
    </w:p>
    <w:p w:rsidR="008B1422" w:rsidRPr="00240B6F" w:rsidRDefault="008B1422" w:rsidP="00903687">
      <w:pPr>
        <w:jc w:val="both"/>
        <w:rPr>
          <w:szCs w:val="24"/>
        </w:rPr>
      </w:pPr>
      <w:r>
        <w:t xml:space="preserve">Az ügyintézési határidő </w:t>
      </w:r>
      <w:r w:rsidR="00324F49">
        <w:t>60</w:t>
      </w:r>
      <w:r>
        <w:t xml:space="preserve"> nap</w:t>
      </w:r>
      <w:r w:rsidR="00FC7D23">
        <w:t>.</w:t>
      </w:r>
    </w:p>
    <w:p w:rsidR="00F6273F" w:rsidRPr="00AA4634" w:rsidRDefault="00053AC4" w:rsidP="00053AC4">
      <w:pPr>
        <w:pStyle w:val="Cmsor3"/>
        <w:jc w:val="center"/>
        <w:rPr>
          <w:sz w:val="28"/>
          <w:u w:val="single"/>
        </w:rPr>
      </w:pPr>
      <w:r w:rsidRPr="00AA4634">
        <w:rPr>
          <w:bCs w:val="0"/>
          <w:sz w:val="28"/>
          <w:szCs w:val="24"/>
          <w:u w:val="single"/>
        </w:rPr>
        <w:t>Útmutató az adatlap kitöltéséhez</w:t>
      </w:r>
    </w:p>
    <w:p w:rsidR="00F6273F" w:rsidRPr="00F53F42" w:rsidRDefault="00F6273F" w:rsidP="00F6273F">
      <w:pPr>
        <w:jc w:val="both"/>
      </w:pPr>
    </w:p>
    <w:p w:rsidR="00F6273F" w:rsidRDefault="00F6273F" w:rsidP="00903687">
      <w:pPr>
        <w:jc w:val="both"/>
      </w:pPr>
      <w:r>
        <w:t xml:space="preserve">A </w:t>
      </w:r>
      <w:r w:rsidR="00320E91">
        <w:t xml:space="preserve">regisztrációt segítő </w:t>
      </w:r>
      <w:r w:rsidRPr="009B14D5">
        <w:t>nyomtatványcsomag</w:t>
      </w:r>
      <w:r>
        <w:t xml:space="preserve"> az Igaz</w:t>
      </w:r>
      <w:r w:rsidR="00F67241">
        <w:t xml:space="preserve">gatóságoknál, </w:t>
      </w:r>
      <w:r>
        <w:t xml:space="preserve">szerezhető be, amely </w:t>
      </w:r>
      <w:r w:rsidRPr="009B14D5">
        <w:t>tartalmazza:</w:t>
      </w:r>
    </w:p>
    <w:p w:rsidR="00F6273F" w:rsidRPr="00F53F42" w:rsidRDefault="00F6273F" w:rsidP="00AE0622">
      <w:pPr>
        <w:ind w:left="426" w:hanging="426"/>
        <w:jc w:val="both"/>
      </w:pPr>
      <w:r>
        <w:t>a)</w:t>
      </w:r>
      <w:r w:rsidR="00AE0622">
        <w:tab/>
      </w:r>
      <w:r>
        <w:t>a Korm. rendelet 1. számú melléklet</w:t>
      </w:r>
      <w:r w:rsidR="00320E91">
        <w:t>ében meghatározott adatokat tartalmazó</w:t>
      </w:r>
      <w:r>
        <w:t xml:space="preserve"> adatlapot (a továbbiakban: adatlap),</w:t>
      </w:r>
    </w:p>
    <w:p w:rsidR="00F6273F" w:rsidRPr="00F53F42" w:rsidRDefault="00F6273F" w:rsidP="00AE0622">
      <w:pPr>
        <w:ind w:left="426" w:hanging="426"/>
        <w:jc w:val="both"/>
      </w:pPr>
      <w:r>
        <w:t>b)</w:t>
      </w:r>
      <w:r w:rsidR="00AE0622">
        <w:tab/>
      </w:r>
      <w:r>
        <w:t>a</w:t>
      </w:r>
      <w:r w:rsidR="007B68B5">
        <w:t>z</w:t>
      </w:r>
      <w:r>
        <w:t xml:space="preserve"> </w:t>
      </w:r>
      <w:r w:rsidR="007B68B5">
        <w:t xml:space="preserve">igazgatási szolgáltatási </w:t>
      </w:r>
      <w:r>
        <w:t>díj</w:t>
      </w:r>
      <w:r w:rsidR="007B68B5">
        <w:t xml:space="preserve"> (továbbiakban: díj)</w:t>
      </w:r>
      <w:r>
        <w:t xml:space="preserve"> befizetésére szolgáló készpénzátutalási megbízást (csekket),</w:t>
      </w:r>
    </w:p>
    <w:p w:rsidR="00F6273F" w:rsidRDefault="00F6273F" w:rsidP="00AE0622">
      <w:pPr>
        <w:ind w:left="426" w:hanging="426"/>
        <w:jc w:val="both"/>
      </w:pPr>
      <w:r>
        <w:t>c)</w:t>
      </w:r>
      <w:r w:rsidR="00AE0622">
        <w:tab/>
      </w:r>
      <w:r>
        <w:t>a tájékoztatót az adatlap kitöltéséhez és a mellékletek benyújtásához,</w:t>
      </w:r>
    </w:p>
    <w:p w:rsidR="00F6273F" w:rsidRPr="00F53F42" w:rsidRDefault="00273BE5" w:rsidP="00AE0622">
      <w:pPr>
        <w:ind w:left="426" w:hanging="426"/>
        <w:jc w:val="both"/>
      </w:pPr>
      <w:r>
        <w:t>d</w:t>
      </w:r>
      <w:r w:rsidR="00F6273F">
        <w:t>)</w:t>
      </w:r>
      <w:r w:rsidR="00AE0622">
        <w:tab/>
        <w:t>az átvételi elismervényt.</w:t>
      </w:r>
    </w:p>
    <w:p w:rsidR="00F6273F" w:rsidRDefault="00F6273F" w:rsidP="00AE0622">
      <w:pPr>
        <w:spacing w:before="120"/>
        <w:jc w:val="both"/>
      </w:pPr>
      <w:r>
        <w:t>A készpénzátutalási megbízás kivételével</w:t>
      </w:r>
      <w:r w:rsidR="00F67241">
        <w:t xml:space="preserve"> a nyomtatványok a Minisztérium</w:t>
      </w:r>
      <w:r w:rsidR="00BC7A34">
        <w:t xml:space="preserve"> honlap</w:t>
      </w:r>
      <w:r w:rsidR="00F67241">
        <w:t>já</w:t>
      </w:r>
      <w:r w:rsidR="00BC7A34">
        <w:t xml:space="preserve">ról </w:t>
      </w:r>
      <w:r>
        <w:t>(</w:t>
      </w:r>
      <w:r w:rsidRPr="00387A2A">
        <w:rPr>
          <w:bCs/>
        </w:rPr>
        <w:t>www.</w:t>
      </w:r>
      <w:r w:rsidR="008B1422">
        <w:rPr>
          <w:bCs/>
        </w:rPr>
        <w:t>penzugyiszakkepzes.</w:t>
      </w:r>
      <w:r w:rsidR="00AA3B7E">
        <w:rPr>
          <w:bCs/>
        </w:rPr>
        <w:t>kormany</w:t>
      </w:r>
      <w:r w:rsidRPr="00387A2A">
        <w:rPr>
          <w:bCs/>
        </w:rPr>
        <w:t>.hu</w:t>
      </w:r>
      <w:r>
        <w:rPr>
          <w:bCs/>
        </w:rPr>
        <w:t>)</w:t>
      </w:r>
      <w:r w:rsidR="00403FA6">
        <w:t xml:space="preserve"> is letölthetőek.</w:t>
      </w:r>
    </w:p>
    <w:p w:rsidR="00F6273F" w:rsidRDefault="00F6273F" w:rsidP="00F6273F"/>
    <w:p w:rsidR="00F6273F" w:rsidRPr="00316000" w:rsidRDefault="00F6273F" w:rsidP="00AE0622">
      <w:pPr>
        <w:jc w:val="both"/>
      </w:pPr>
      <w:r w:rsidRPr="00316000">
        <w:t xml:space="preserve">Az adatlapot az adatok egyértelműsége érdekében jól olvashatóan (lehetőség szerint </w:t>
      </w:r>
      <w:r w:rsidR="00AE0622" w:rsidRPr="00316000">
        <w:t>nyomtatva</w:t>
      </w:r>
      <w:r w:rsidRPr="00316000">
        <w:t xml:space="preserve">, </w:t>
      </w:r>
      <w:r w:rsidR="00AE0622" w:rsidRPr="00316000">
        <w:t xml:space="preserve">vagy tollal, </w:t>
      </w:r>
      <w:r w:rsidRPr="00316000">
        <w:t>nyomtatott nagybetűvel) szükséges kitölteni.</w:t>
      </w:r>
    </w:p>
    <w:p w:rsidR="00F6273F" w:rsidRPr="00316000" w:rsidRDefault="00F6273F" w:rsidP="001535E4"/>
    <w:p w:rsidR="00F6273F" w:rsidRPr="00316000" w:rsidRDefault="00F6273F" w:rsidP="001535E4">
      <w:pPr>
        <w:jc w:val="both"/>
      </w:pPr>
      <w:r w:rsidRPr="00316000">
        <w:t>Az adatlap elején szükséges megjelölni, hogy a kérelem milyen eljárásra vonatkozik:</w:t>
      </w:r>
    </w:p>
    <w:p w:rsidR="00F6273F" w:rsidRPr="00316000" w:rsidRDefault="00F6273F" w:rsidP="00F6273F">
      <w:pPr>
        <w:numPr>
          <w:ilvl w:val="0"/>
          <w:numId w:val="4"/>
        </w:numPr>
        <w:jc w:val="both"/>
      </w:pPr>
      <w:r w:rsidRPr="00316000">
        <w:t>a</w:t>
      </w:r>
      <w:r w:rsidR="001535E4" w:rsidRPr="00316000">
        <w:rPr>
          <w:sz w:val="22"/>
          <w:szCs w:val="22"/>
        </w:rPr>
        <w:t xml:space="preserve"> nyilvántartásba történő felvételre (a</w:t>
      </w:r>
      <w:r w:rsidRPr="00316000">
        <w:t xml:space="preserve"> tevékenység folytatásár</w:t>
      </w:r>
      <w:r w:rsidR="001535E4" w:rsidRPr="00316000">
        <w:t>a jogosító igazolvány kiadására),</w:t>
      </w:r>
    </w:p>
    <w:p w:rsidR="00F6273F" w:rsidRPr="00316000" w:rsidRDefault="00F6273F" w:rsidP="00F6273F">
      <w:pPr>
        <w:numPr>
          <w:ilvl w:val="0"/>
          <w:numId w:val="4"/>
        </w:numPr>
        <w:jc w:val="both"/>
      </w:pPr>
      <w:r w:rsidRPr="00316000">
        <w:t>az igazolvány pótlására</w:t>
      </w:r>
      <w:r w:rsidR="0027524B" w:rsidRPr="00316000">
        <w:t xml:space="preserve"> (elvesztett, ellopott, megsemmisült igazolvány esetén)</w:t>
      </w:r>
      <w:r w:rsidRPr="00316000">
        <w:t>,</w:t>
      </w:r>
    </w:p>
    <w:p w:rsidR="00F6273F" w:rsidRPr="00316000" w:rsidRDefault="00F6273F" w:rsidP="00F6273F">
      <w:pPr>
        <w:numPr>
          <w:ilvl w:val="0"/>
          <w:numId w:val="4"/>
        </w:numPr>
        <w:jc w:val="both"/>
      </w:pPr>
      <w:r w:rsidRPr="00316000">
        <w:t>az igazolvány cseréjére</w:t>
      </w:r>
      <w:r w:rsidR="0027524B" w:rsidRPr="00316000">
        <w:t xml:space="preserve"> </w:t>
      </w:r>
      <w:r w:rsidR="001535E4" w:rsidRPr="00316000">
        <w:t>[</w:t>
      </w:r>
      <w:r w:rsidR="0027524B" w:rsidRPr="00316000">
        <w:t>megrongálódás</w:t>
      </w:r>
      <w:r w:rsidR="001535E4" w:rsidRPr="00316000">
        <w:t xml:space="preserve"> vagy adatváltozás (ez utóbbin belül </w:t>
      </w:r>
      <w:r w:rsidR="0027524B" w:rsidRPr="00316000">
        <w:t>névváltozás, szakterület-</w:t>
      </w:r>
      <w:r w:rsidR="001535E4" w:rsidRPr="00316000">
        <w:t>kiegészítés vagy -csere)</w:t>
      </w:r>
      <w:r w:rsidR="0027524B" w:rsidRPr="00316000">
        <w:t xml:space="preserve"> esetén</w:t>
      </w:r>
      <w:r w:rsidR="001535E4" w:rsidRPr="00316000">
        <w:t>]</w:t>
      </w:r>
      <w:r w:rsidR="0027524B" w:rsidRPr="00316000">
        <w:t>,</w:t>
      </w:r>
    </w:p>
    <w:p w:rsidR="001535E4" w:rsidRPr="00316000" w:rsidRDefault="001535E4" w:rsidP="001535E4">
      <w:pPr>
        <w:numPr>
          <w:ilvl w:val="0"/>
          <w:numId w:val="4"/>
        </w:numPr>
        <w:jc w:val="both"/>
      </w:pPr>
      <w:r w:rsidRPr="00316000">
        <w:t>a nyilvántartásban szereplő (igazolványt nem érintő) adatok (pl. la</w:t>
      </w:r>
      <w:r w:rsidR="00403FA6">
        <w:t>kcím) változásának átvezetésére,</w:t>
      </w:r>
    </w:p>
    <w:p w:rsidR="00F6273F" w:rsidRPr="00316000" w:rsidRDefault="001535E4" w:rsidP="00F6273F">
      <w:pPr>
        <w:numPr>
          <w:ilvl w:val="0"/>
          <w:numId w:val="4"/>
        </w:numPr>
        <w:jc w:val="both"/>
      </w:pPr>
      <w:r w:rsidRPr="00316000">
        <w:rPr>
          <w:sz w:val="22"/>
          <w:szCs w:val="22"/>
        </w:rPr>
        <w:t>a nyilvántartásból való törlésre (</w:t>
      </w:r>
      <w:r w:rsidR="00F6273F" w:rsidRPr="00316000">
        <w:t>az igazolvány visszavonására</w:t>
      </w:r>
      <w:r w:rsidR="0027524B" w:rsidRPr="00316000">
        <w:t>)</w:t>
      </w:r>
      <w:r w:rsidRPr="00316000">
        <w:t>.</w:t>
      </w:r>
    </w:p>
    <w:p w:rsidR="00F6273F" w:rsidRPr="00ED6F71" w:rsidRDefault="00F6273F" w:rsidP="00F6273F">
      <w:pPr>
        <w:tabs>
          <w:tab w:val="left" w:pos="0"/>
          <w:tab w:val="right" w:pos="8953"/>
        </w:tabs>
        <w:spacing w:line="240" w:lineRule="atLeast"/>
        <w:rPr>
          <w:i/>
        </w:rPr>
      </w:pPr>
    </w:p>
    <w:p w:rsidR="00F6273F" w:rsidRPr="00ED6F71" w:rsidRDefault="00F6273F" w:rsidP="001535E4">
      <w:pPr>
        <w:pStyle w:val="Cmsor4"/>
        <w:numPr>
          <w:ilvl w:val="0"/>
          <w:numId w:val="1"/>
        </w:numPr>
        <w:tabs>
          <w:tab w:val="clear" w:pos="851"/>
          <w:tab w:val="num" w:pos="426"/>
        </w:tabs>
        <w:ind w:left="426" w:hanging="426"/>
      </w:pPr>
      <w:r w:rsidRPr="00ED6F71">
        <w:t>Az adatlapon kötelezően kitöltendő sorok:</w:t>
      </w:r>
    </w:p>
    <w:p w:rsidR="00F6273F" w:rsidRPr="00273BE5" w:rsidRDefault="00F6273F" w:rsidP="00F6273F">
      <w:pPr>
        <w:tabs>
          <w:tab w:val="left" w:pos="0"/>
          <w:tab w:val="right" w:pos="7024"/>
        </w:tabs>
        <w:spacing w:line="240" w:lineRule="atLeast"/>
        <w:rPr>
          <w:highlight w:val="yellow"/>
        </w:rPr>
      </w:pPr>
    </w:p>
    <w:p w:rsidR="00F6273F" w:rsidRPr="00ED6F71" w:rsidRDefault="001535E4" w:rsidP="001535E4">
      <w:pPr>
        <w:numPr>
          <w:ilvl w:val="0"/>
          <w:numId w:val="8"/>
        </w:numPr>
        <w:tabs>
          <w:tab w:val="right" w:pos="7024"/>
        </w:tabs>
        <w:overflowPunct w:val="0"/>
        <w:autoSpaceDE w:val="0"/>
        <w:autoSpaceDN w:val="0"/>
        <w:adjustRightInd w:val="0"/>
        <w:spacing w:line="240" w:lineRule="atLeast"/>
        <w:ind w:hanging="425"/>
        <w:textAlignment w:val="baseline"/>
      </w:pPr>
      <w:r>
        <w:t>A k</w:t>
      </w:r>
      <w:r w:rsidR="00F6273F" w:rsidRPr="00ED6F71">
        <w:t>érelmező teljes nev</w:t>
      </w:r>
      <w:r>
        <w:t>e</w:t>
      </w:r>
      <w:r w:rsidR="00F6273F" w:rsidRPr="00ED6F71">
        <w:t>.</w:t>
      </w:r>
    </w:p>
    <w:p w:rsidR="00F6273F" w:rsidRPr="00ED6F71" w:rsidRDefault="00F6273F" w:rsidP="001535E4">
      <w:pPr>
        <w:numPr>
          <w:ilvl w:val="0"/>
          <w:numId w:val="8"/>
        </w:numPr>
        <w:tabs>
          <w:tab w:val="right" w:pos="7024"/>
        </w:tabs>
        <w:overflowPunct w:val="0"/>
        <w:autoSpaceDE w:val="0"/>
        <w:autoSpaceDN w:val="0"/>
        <w:adjustRightInd w:val="0"/>
        <w:spacing w:line="240" w:lineRule="atLeast"/>
        <w:ind w:hanging="425"/>
        <w:textAlignment w:val="baseline"/>
      </w:pPr>
      <w:r w:rsidRPr="00ED6F71">
        <w:t>A kérelmező születési nev</w:t>
      </w:r>
      <w:r w:rsidR="001535E4">
        <w:t>e</w:t>
      </w:r>
      <w:r w:rsidRPr="00ED6F71">
        <w:t>.</w:t>
      </w:r>
    </w:p>
    <w:p w:rsidR="001535E4" w:rsidRDefault="001535E4" w:rsidP="001535E4">
      <w:pPr>
        <w:numPr>
          <w:ilvl w:val="0"/>
          <w:numId w:val="8"/>
        </w:numPr>
        <w:tabs>
          <w:tab w:val="right" w:pos="7024"/>
        </w:tabs>
        <w:overflowPunct w:val="0"/>
        <w:autoSpaceDE w:val="0"/>
        <w:autoSpaceDN w:val="0"/>
        <w:adjustRightInd w:val="0"/>
        <w:spacing w:line="240" w:lineRule="atLeast"/>
        <w:ind w:hanging="425"/>
        <w:textAlignment w:val="baseline"/>
      </w:pPr>
      <w:r>
        <w:t>A</w:t>
      </w:r>
      <w:r w:rsidRPr="00ED6F71">
        <w:t xml:space="preserve"> kérelmező születési hely</w:t>
      </w:r>
      <w:r>
        <w:t>e.</w:t>
      </w:r>
    </w:p>
    <w:p w:rsidR="001535E4" w:rsidRDefault="001535E4" w:rsidP="001535E4">
      <w:pPr>
        <w:numPr>
          <w:ilvl w:val="0"/>
          <w:numId w:val="8"/>
        </w:numPr>
        <w:tabs>
          <w:tab w:val="right" w:pos="7024"/>
        </w:tabs>
        <w:overflowPunct w:val="0"/>
        <w:autoSpaceDE w:val="0"/>
        <w:autoSpaceDN w:val="0"/>
        <w:adjustRightInd w:val="0"/>
        <w:spacing w:line="240" w:lineRule="atLeast"/>
        <w:ind w:hanging="425"/>
        <w:textAlignment w:val="baseline"/>
      </w:pPr>
      <w:r>
        <w:t xml:space="preserve">A kérelmező születési idejének </w:t>
      </w:r>
      <w:r w:rsidRPr="00ED6F71">
        <w:t>pontos dátum</w:t>
      </w:r>
      <w:r>
        <w:t>a</w:t>
      </w:r>
      <w:r w:rsidRPr="00ED6F71">
        <w:t xml:space="preserve"> (év, hónap, nap).</w:t>
      </w:r>
    </w:p>
    <w:p w:rsidR="001535E4" w:rsidRPr="00ED6F71" w:rsidRDefault="001535E4" w:rsidP="001535E4">
      <w:pPr>
        <w:numPr>
          <w:ilvl w:val="0"/>
          <w:numId w:val="8"/>
        </w:numPr>
        <w:tabs>
          <w:tab w:val="right" w:pos="7024"/>
        </w:tabs>
        <w:overflowPunct w:val="0"/>
        <w:autoSpaceDE w:val="0"/>
        <w:autoSpaceDN w:val="0"/>
        <w:adjustRightInd w:val="0"/>
        <w:spacing w:line="240" w:lineRule="atLeast"/>
        <w:ind w:hanging="425"/>
        <w:textAlignment w:val="baseline"/>
      </w:pPr>
      <w:r w:rsidRPr="00ED6F71">
        <w:t>A kérelmező édesanyjának leánykori nev</w:t>
      </w:r>
      <w:r>
        <w:t>e</w:t>
      </w:r>
      <w:r w:rsidRPr="00ED6F71">
        <w:t>.</w:t>
      </w:r>
    </w:p>
    <w:p w:rsidR="001535E4" w:rsidRDefault="00F6273F" w:rsidP="001535E4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 w:rsidRPr="00ED6F71">
        <w:rPr>
          <w:rFonts w:ascii="Times New Roman" w:hAnsi="Times New Roman"/>
          <w:sz w:val="24"/>
          <w:szCs w:val="24"/>
        </w:rPr>
        <w:t xml:space="preserve">A </w:t>
      </w:r>
      <w:r w:rsidR="001535E4">
        <w:rPr>
          <w:rFonts w:ascii="Times New Roman" w:hAnsi="Times New Roman"/>
          <w:sz w:val="24"/>
          <w:szCs w:val="24"/>
        </w:rPr>
        <w:t>kérelmező állandó lakcíme (</w:t>
      </w:r>
      <w:r w:rsidRPr="00ED6F71">
        <w:rPr>
          <w:rFonts w:ascii="Times New Roman" w:hAnsi="Times New Roman"/>
          <w:sz w:val="24"/>
          <w:szCs w:val="24"/>
        </w:rPr>
        <w:t>irányítószám, helység, utca, házszám</w:t>
      </w:r>
      <w:r w:rsidR="001535E4">
        <w:rPr>
          <w:rFonts w:ascii="Times New Roman" w:hAnsi="Times New Roman"/>
          <w:sz w:val="24"/>
          <w:szCs w:val="24"/>
        </w:rPr>
        <w:t>).</w:t>
      </w:r>
    </w:p>
    <w:p w:rsidR="001535E4" w:rsidRDefault="001535E4" w:rsidP="001535E4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tartózkodási vagy levelezési címe (</w:t>
      </w:r>
      <w:r w:rsidRPr="00ED6F71">
        <w:rPr>
          <w:rFonts w:ascii="Times New Roman" w:hAnsi="Times New Roman"/>
          <w:sz w:val="24"/>
          <w:szCs w:val="24"/>
        </w:rPr>
        <w:t>irányítószám, helység, utca, házszám</w:t>
      </w:r>
      <w:r w:rsidR="00907049">
        <w:rPr>
          <w:rFonts w:ascii="Times New Roman" w:hAnsi="Times New Roman"/>
          <w:sz w:val="24"/>
          <w:szCs w:val="24"/>
        </w:rPr>
        <w:t>), amennyiben az eltér az állandó lakcímtől.</w:t>
      </w:r>
    </w:p>
    <w:p w:rsidR="001535E4" w:rsidRDefault="00907049" w:rsidP="001535E4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kérelmező regisztrálási száma, amennyiben a kérelmező már szerepel, vagy korábban szerepelt a nyilvántartásban.</w:t>
      </w:r>
    </w:p>
    <w:p w:rsidR="00D10493" w:rsidRPr="00D10493" w:rsidRDefault="00907049" w:rsidP="001535E4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 w:rsidRPr="00D10493">
        <w:rPr>
          <w:rFonts w:ascii="Times New Roman" w:hAnsi="Times New Roman"/>
          <w:sz w:val="24"/>
          <w:szCs w:val="24"/>
        </w:rPr>
        <w:t>A kérelmező szakmai képesítésének megnevezése, amely alapján a regisztrációt kéri. Fel kell tüntetni a megnevezett szakképesítést igazoló bizonyítványnak a számát, a kiállító intézmény</w:t>
      </w:r>
      <w:r w:rsidR="00D46A06" w:rsidRPr="00D10493">
        <w:rPr>
          <w:rFonts w:ascii="Times New Roman" w:hAnsi="Times New Roman"/>
          <w:sz w:val="24"/>
          <w:szCs w:val="24"/>
        </w:rPr>
        <w:t xml:space="preserve"> nevét, a kiállítás keltét. E</w:t>
      </w:r>
      <w:r w:rsidRPr="00D10493">
        <w:rPr>
          <w:rFonts w:ascii="Times New Roman" w:hAnsi="Times New Roman"/>
          <w:sz w:val="24"/>
          <w:szCs w:val="24"/>
        </w:rPr>
        <w:t>bben a pontban feltüntetett oklevél (oklevelek) másolatát a kérelemhez csatolni kell.</w:t>
      </w:r>
      <w:r w:rsidR="000570E3" w:rsidRPr="00D10493">
        <w:rPr>
          <w:rFonts w:ascii="Times New Roman" w:hAnsi="Times New Roman"/>
          <w:sz w:val="24"/>
          <w:szCs w:val="24"/>
        </w:rPr>
        <w:t xml:space="preserve"> </w:t>
      </w:r>
    </w:p>
    <w:p w:rsidR="00907049" w:rsidRPr="00D10493" w:rsidRDefault="006E6CF4" w:rsidP="001535E4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 w:rsidRPr="00D10493">
        <w:rPr>
          <w:rFonts w:ascii="Times New Roman" w:hAnsi="Times New Roman"/>
          <w:sz w:val="24"/>
          <w:szCs w:val="24"/>
        </w:rPr>
        <w:t>A kérelmező i) pontban megjelölt oklevelének</w:t>
      </w:r>
      <w:r w:rsidR="00DF3601">
        <w:rPr>
          <w:rFonts w:ascii="Times New Roman" w:hAnsi="Times New Roman"/>
          <w:sz w:val="24"/>
          <w:szCs w:val="24"/>
        </w:rPr>
        <w:t>, bizonyítványának</w:t>
      </w:r>
      <w:r w:rsidRPr="00D10493">
        <w:rPr>
          <w:rFonts w:ascii="Times New Roman" w:hAnsi="Times New Roman"/>
          <w:sz w:val="24"/>
          <w:szCs w:val="24"/>
        </w:rPr>
        <w:t xml:space="preserve"> kiállítását (a szakképesítés megszerzését) követő 3 éves számviteli, pénzügyi vagy ellenőrzési gyakorlat feltüntetése.</w:t>
      </w:r>
      <w:r w:rsidR="00C97118" w:rsidRPr="00D10493">
        <w:rPr>
          <w:rFonts w:ascii="Times New Roman" w:hAnsi="Times New Roman"/>
          <w:sz w:val="24"/>
          <w:szCs w:val="24"/>
        </w:rPr>
        <w:t xml:space="preserve"> [Gyakorlat helyszíne (munkahely neve), beosztás vagy munkakör, szakmai tevékenység (amelyből kitűnik, hogy számviteli, pénzügyi vagy ellenőrzési tevékenységet végzett), valamint pontos időtartam („év-hónap-nap”-tól – „év-hónap-nap”-ig, amelyből a 36 hónap szakmai gyakorlat megállapítható) megjelölése.]</w:t>
      </w:r>
    </w:p>
    <w:p w:rsidR="00F6273F" w:rsidRPr="00C97118" w:rsidRDefault="006E6CF4" w:rsidP="00C97118">
      <w:pPr>
        <w:pStyle w:val="Szvegtrzsbehzssal3"/>
        <w:tabs>
          <w:tab w:val="clear" w:pos="0"/>
          <w:tab w:val="clear" w:pos="284"/>
          <w:tab w:val="clear" w:pos="364"/>
        </w:tabs>
        <w:spacing w:before="0"/>
        <w:ind w:left="851" w:firstLine="0"/>
        <w:rPr>
          <w:rFonts w:ascii="Times New Roman" w:hAnsi="Times New Roman"/>
          <w:sz w:val="24"/>
          <w:szCs w:val="24"/>
        </w:rPr>
      </w:pPr>
      <w:r w:rsidRPr="006E6CF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j) </w:t>
      </w:r>
      <w:r w:rsidRPr="006E6CF4">
        <w:rPr>
          <w:rFonts w:ascii="Times New Roman" w:hAnsi="Times New Roman"/>
          <w:sz w:val="24"/>
          <w:szCs w:val="24"/>
        </w:rPr>
        <w:t xml:space="preserve">sor kitöltésére fokozott figyelmet </w:t>
      </w:r>
      <w:r>
        <w:rPr>
          <w:rFonts w:ascii="Times New Roman" w:hAnsi="Times New Roman"/>
          <w:sz w:val="24"/>
          <w:szCs w:val="24"/>
        </w:rPr>
        <w:t xml:space="preserve">kell </w:t>
      </w:r>
      <w:r w:rsidRPr="006E6CF4">
        <w:rPr>
          <w:rFonts w:ascii="Times New Roman" w:hAnsi="Times New Roman"/>
          <w:sz w:val="24"/>
          <w:szCs w:val="24"/>
        </w:rPr>
        <w:t>fordítani</w:t>
      </w:r>
      <w:r>
        <w:rPr>
          <w:rFonts w:ascii="Times New Roman" w:hAnsi="Times New Roman"/>
          <w:sz w:val="24"/>
          <w:szCs w:val="24"/>
        </w:rPr>
        <w:t xml:space="preserve">, mert a </w:t>
      </w:r>
      <w:r w:rsidRPr="006E6CF4">
        <w:rPr>
          <w:rFonts w:ascii="Times New Roman" w:hAnsi="Times New Roman"/>
          <w:sz w:val="24"/>
          <w:szCs w:val="24"/>
        </w:rPr>
        <w:t>megfelelő szakmai gyakorlat képezi az elbírálás alapját és a szakterületi besorolást azoknál a kérelmeknél, amelyeknél a 2009. január 1-jét megelőzően hatályos szabályok szerint megszerzett oklevél, bizonyítvány, illetve mérlegképes könyvelői igazolás alapján a szakképesítés szakterülete nem állapítható meg. Ilyen esetben a jelentkezőt szakmai gyakorlatának megfelelően kell a Korm. rendelet 3. § (1) bekezdés szerinti szakterületek egyikének megjelölésével regisztrálni</w:t>
      </w:r>
      <w:r w:rsidR="00C97118">
        <w:rPr>
          <w:rFonts w:ascii="Times New Roman" w:hAnsi="Times New Roman"/>
          <w:sz w:val="24"/>
          <w:szCs w:val="24"/>
        </w:rPr>
        <w:t xml:space="preserve">. </w:t>
      </w:r>
      <w:r w:rsidR="00F6273F" w:rsidRPr="00C97118">
        <w:rPr>
          <w:rFonts w:ascii="Times New Roman" w:hAnsi="Times New Roman"/>
          <w:sz w:val="24"/>
          <w:szCs w:val="24"/>
        </w:rPr>
        <w:t>Azonban ha az egy-egy szakterület igazolt szakmai gyakorlata nem éri el a három évet, de együttesen meghaladja azt, akkor a jelentkező a leghosszabb szakmai gyakorlatot jelentő szakterület megjelölésével vehető fel a nyilvántartásba.</w:t>
      </w:r>
    </w:p>
    <w:p w:rsidR="00C97118" w:rsidRDefault="00F6273F" w:rsidP="00C97118">
      <w:pPr>
        <w:pStyle w:val="Szvegtrzsbehzssal3"/>
        <w:tabs>
          <w:tab w:val="clear" w:pos="0"/>
          <w:tab w:val="clear" w:pos="284"/>
          <w:tab w:val="clear" w:pos="364"/>
        </w:tabs>
        <w:spacing w:before="0"/>
        <w:ind w:left="851" w:firstLine="0"/>
        <w:rPr>
          <w:rFonts w:ascii="Times New Roman" w:hAnsi="Times New Roman"/>
          <w:sz w:val="24"/>
          <w:szCs w:val="24"/>
        </w:rPr>
      </w:pPr>
      <w:r w:rsidRPr="00C97118">
        <w:rPr>
          <w:rFonts w:ascii="Times New Roman" w:hAnsi="Times New Roman"/>
          <w:sz w:val="24"/>
          <w:szCs w:val="24"/>
        </w:rPr>
        <w:t>Az okleveles könyvvizsgálói képesítéssel rendelkezőt vállalkozási szakterület megjelölésével kell a nyilvántartásba felvenni. Amennyiben a vállalkozási szakterülettől eltérő más szakterület(ek)en legalább hároméves szakmai gyakorlatot igazol, úgy azon szakterület megjelölésével is regisztrálható.</w:t>
      </w:r>
    </w:p>
    <w:p w:rsidR="00740EF7" w:rsidRDefault="00C97118" w:rsidP="00740EF7">
      <w:pPr>
        <w:pStyle w:val="Szvegtrzsbehzssal3"/>
        <w:numPr>
          <w:ilvl w:val="0"/>
          <w:numId w:val="8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 w:rsidRPr="00740EF7">
        <w:rPr>
          <w:rFonts w:ascii="Times New Roman" w:hAnsi="Times New Roman"/>
          <w:sz w:val="24"/>
          <w:szCs w:val="24"/>
        </w:rPr>
        <w:t>Annak a szakterületnek a megjelölése, amelyen szerepelni kíván a nyilvántartásban (vállalkozási, pénzügyi, államháztartási, egyéb szervezeti, IFRS).</w:t>
      </w:r>
      <w:r w:rsidR="00740EF7" w:rsidRPr="00740EF7">
        <w:rPr>
          <w:rFonts w:ascii="Times New Roman" w:hAnsi="Times New Roman"/>
          <w:sz w:val="24"/>
          <w:szCs w:val="24"/>
        </w:rPr>
        <w:t xml:space="preserve"> </w:t>
      </w:r>
      <w:r w:rsidRPr="00740EF7">
        <w:rPr>
          <w:rFonts w:ascii="Times New Roman" w:hAnsi="Times New Roman"/>
          <w:sz w:val="24"/>
          <w:szCs w:val="24"/>
        </w:rPr>
        <w:t>A nyilvántartásban egy szakképesítést igazoló oklevél alapján csak egy szakterület regisztrálható.</w:t>
      </w:r>
    </w:p>
    <w:p w:rsidR="00740EF7" w:rsidRDefault="00C97118" w:rsidP="00740EF7">
      <w:pPr>
        <w:pStyle w:val="Szvegtrzsbehzssal3"/>
        <w:tabs>
          <w:tab w:val="clear" w:pos="0"/>
          <w:tab w:val="clear" w:pos="284"/>
          <w:tab w:val="clear" w:pos="364"/>
        </w:tabs>
        <w:spacing w:before="0"/>
        <w:ind w:left="851" w:firstLine="0"/>
        <w:rPr>
          <w:rFonts w:ascii="Times New Roman" w:hAnsi="Times New Roman"/>
          <w:sz w:val="24"/>
          <w:szCs w:val="24"/>
        </w:rPr>
      </w:pPr>
      <w:r w:rsidRPr="00740EF7">
        <w:rPr>
          <w:rFonts w:ascii="Times New Roman" w:hAnsi="Times New Roman"/>
          <w:sz w:val="24"/>
          <w:szCs w:val="24"/>
        </w:rPr>
        <w:t xml:space="preserve">A </w:t>
      </w:r>
      <w:r w:rsidRPr="00740EF7">
        <w:rPr>
          <w:rFonts w:ascii="Times New Roman" w:hAnsi="Times New Roman"/>
          <w:b/>
          <w:i/>
          <w:sz w:val="24"/>
          <w:szCs w:val="24"/>
        </w:rPr>
        <w:t>mérlegképes könyvelői oklevelek</w:t>
      </w:r>
      <w:r w:rsidRPr="00740EF7">
        <w:rPr>
          <w:rFonts w:ascii="Times New Roman" w:hAnsi="Times New Roman"/>
          <w:sz w:val="24"/>
          <w:szCs w:val="24"/>
        </w:rPr>
        <w:t xml:space="preserve"> esetében az oklevélben megjelölt szakterület </w:t>
      </w:r>
      <w:r w:rsidR="00740EF7">
        <w:rPr>
          <w:rFonts w:ascii="Times New Roman" w:hAnsi="Times New Roman"/>
          <w:sz w:val="24"/>
          <w:szCs w:val="24"/>
        </w:rPr>
        <w:t>(ha nincs megjelölve az oklevélen a szakterület, akkor a leghosszabb szakmai gyakorlat szakterülete szerint)</w:t>
      </w:r>
      <w:r w:rsidR="00740EF7" w:rsidRPr="00740EF7">
        <w:rPr>
          <w:rFonts w:ascii="Times New Roman" w:hAnsi="Times New Roman"/>
          <w:sz w:val="24"/>
          <w:szCs w:val="24"/>
        </w:rPr>
        <w:t xml:space="preserve"> regisztrálható</w:t>
      </w:r>
      <w:r w:rsidR="00740EF7">
        <w:rPr>
          <w:rFonts w:ascii="Times New Roman" w:hAnsi="Times New Roman"/>
          <w:sz w:val="24"/>
          <w:szCs w:val="24"/>
        </w:rPr>
        <w:t>.</w:t>
      </w:r>
    </w:p>
    <w:p w:rsidR="00C97118" w:rsidRPr="00740EF7" w:rsidRDefault="00C97118" w:rsidP="00740EF7">
      <w:pPr>
        <w:pStyle w:val="Szvegtrzsbehzssal3"/>
        <w:tabs>
          <w:tab w:val="clear" w:pos="0"/>
          <w:tab w:val="clear" w:pos="284"/>
          <w:tab w:val="clear" w:pos="364"/>
        </w:tabs>
        <w:spacing w:before="0"/>
        <w:ind w:left="851" w:firstLine="0"/>
        <w:rPr>
          <w:rFonts w:ascii="Times New Roman" w:hAnsi="Times New Roman"/>
          <w:sz w:val="24"/>
          <w:szCs w:val="24"/>
        </w:rPr>
      </w:pPr>
      <w:r w:rsidRPr="00740EF7">
        <w:rPr>
          <w:rFonts w:ascii="Times New Roman" w:hAnsi="Times New Roman"/>
          <w:sz w:val="24"/>
          <w:szCs w:val="24"/>
        </w:rPr>
        <w:t xml:space="preserve">Az </w:t>
      </w:r>
      <w:r w:rsidRPr="00740EF7">
        <w:rPr>
          <w:rFonts w:ascii="Times New Roman" w:hAnsi="Times New Roman"/>
          <w:b/>
          <w:i/>
          <w:sz w:val="24"/>
          <w:szCs w:val="24"/>
        </w:rPr>
        <w:t>okleveles könyvvizsgálói oklevelek</w:t>
      </w:r>
      <w:r w:rsidRPr="00740EF7">
        <w:rPr>
          <w:rFonts w:ascii="Times New Roman" w:hAnsi="Times New Roman"/>
          <w:sz w:val="24"/>
          <w:szCs w:val="24"/>
        </w:rPr>
        <w:t xml:space="preserve"> esetében </w:t>
      </w:r>
      <w:r w:rsidR="00740EF7" w:rsidRPr="00740EF7">
        <w:rPr>
          <w:rFonts w:ascii="Times New Roman" w:hAnsi="Times New Roman"/>
          <w:sz w:val="24"/>
          <w:szCs w:val="24"/>
        </w:rPr>
        <w:t>vállalkozási szakterület regisztrálható, illetve abban az esetben, ha más szakterületen legalább hároméves szakmai gyakorlatot igazol, akkor azon szakterület megjelölésével is regisztrálható.</w:t>
      </w:r>
    </w:p>
    <w:p w:rsidR="00F6273F" w:rsidRPr="00273BE5" w:rsidRDefault="00F6273F" w:rsidP="00C97118">
      <w:pPr>
        <w:jc w:val="both"/>
        <w:rPr>
          <w:highlight w:val="yellow"/>
        </w:rPr>
      </w:pPr>
    </w:p>
    <w:p w:rsidR="00F6273F" w:rsidRPr="000035A8" w:rsidRDefault="00F6273F" w:rsidP="00853F9A">
      <w:pPr>
        <w:pStyle w:val="Cmsor4"/>
        <w:numPr>
          <w:ilvl w:val="0"/>
          <w:numId w:val="1"/>
        </w:numPr>
        <w:tabs>
          <w:tab w:val="clear" w:pos="851"/>
          <w:tab w:val="num" w:pos="426"/>
        </w:tabs>
        <w:ind w:left="426" w:hanging="426"/>
      </w:pPr>
      <w:r w:rsidRPr="000035A8">
        <w:t>A</w:t>
      </w:r>
      <w:r w:rsidR="00853F9A">
        <w:t xml:space="preserve">z adatlapon </w:t>
      </w:r>
      <w:r w:rsidRPr="000035A8">
        <w:t>nem kötelezően kitöltendő sorok:</w:t>
      </w:r>
    </w:p>
    <w:p w:rsidR="00F6273F" w:rsidRPr="00FD26C2" w:rsidRDefault="00F6273F" w:rsidP="00316000">
      <w:pPr>
        <w:tabs>
          <w:tab w:val="right" w:pos="8953"/>
        </w:tabs>
        <w:ind w:left="426"/>
        <w:jc w:val="both"/>
      </w:pPr>
    </w:p>
    <w:p w:rsidR="00F6273F" w:rsidRDefault="00F6273F" w:rsidP="00316000">
      <w:pPr>
        <w:tabs>
          <w:tab w:val="right" w:pos="8953"/>
        </w:tabs>
        <w:ind w:left="426"/>
        <w:jc w:val="both"/>
      </w:pPr>
      <w:r w:rsidRPr="00FD26C2">
        <w:t>A nem kötelezően kitöltendő sorok tartalma olyan információ, amely</w:t>
      </w:r>
      <w:r w:rsidR="00316000">
        <w:t xml:space="preserve"> a kérelmező hozzájárulása esetén a M</w:t>
      </w:r>
      <w:r w:rsidR="00316000" w:rsidRPr="00FD26C2">
        <w:t>inisztérium inte</w:t>
      </w:r>
      <w:r w:rsidR="00316000">
        <w:t>rnetes honlapján (</w:t>
      </w:r>
      <w:r w:rsidR="00330F41" w:rsidRPr="00330F41">
        <w:t>http://penzugyiszakkepzes.kormany.hu/</w:t>
      </w:r>
      <w:r w:rsidR="00316000">
        <w:t>)</w:t>
      </w:r>
      <w:r w:rsidR="00316000" w:rsidRPr="00FD26C2">
        <w:t xml:space="preserve"> elérhetőek</w:t>
      </w:r>
      <w:r w:rsidR="00316000">
        <w:t>, így</w:t>
      </w:r>
      <w:r w:rsidR="00316000" w:rsidRPr="00FD26C2">
        <w:t xml:space="preserve"> </w:t>
      </w:r>
      <w:r w:rsidRPr="00FD26C2">
        <w:t>a potenciális megbízók számára a számukra megfelelő szakember kiválasztásában nyújt segít</w:t>
      </w:r>
      <w:r w:rsidR="00475B94">
        <w:t>séget.</w:t>
      </w:r>
      <w:r w:rsidR="00316000">
        <w:t xml:space="preserve"> Ennek megfelelően </w:t>
      </w:r>
      <w:r w:rsidRPr="00FD26C2">
        <w:t>a következő sorok kitöltése</w:t>
      </w:r>
      <w:r w:rsidR="00316000">
        <w:t xml:space="preserve"> nem kötelező, azonban </w:t>
      </w:r>
      <w:r w:rsidRPr="00FD26C2">
        <w:t>ha a</w:t>
      </w:r>
      <w:r w:rsidR="00316000">
        <w:t xml:space="preserve"> kérelmező </w:t>
      </w:r>
      <w:r w:rsidRPr="00FD26C2">
        <w:t xml:space="preserve">hozzájárul </w:t>
      </w:r>
      <w:r w:rsidR="00316000">
        <w:t xml:space="preserve">ezen </w:t>
      </w:r>
      <w:r w:rsidRPr="00FD26C2">
        <w:t>adatok kezeléséhez, nyilvánosságra hozatalához, az számára is előnyt jelenthet, vagy megkönnyítheti a szolgáltatást végző azonosítását, illetve a hatósági eljárás lefolytatását.</w:t>
      </w:r>
    </w:p>
    <w:p w:rsidR="00316000" w:rsidRDefault="00316000" w:rsidP="00316000">
      <w:pPr>
        <w:tabs>
          <w:tab w:val="right" w:pos="8953"/>
        </w:tabs>
        <w:ind w:left="426"/>
        <w:jc w:val="both"/>
      </w:pPr>
      <w:r>
        <w:t>Az alábbi adatok nyilvánosságra hozatalához a kitöltésen túlmenően a kérelmező hozzájárulása</w:t>
      </w:r>
      <w:r w:rsidR="00F0417E">
        <w:t xml:space="preserve"> (adatlap 3/c. pontja)</w:t>
      </w:r>
      <w:r>
        <w:t xml:space="preserve"> is szükséges</w:t>
      </w:r>
      <w:r w:rsidR="00467F9B">
        <w:t>, valamint a c) és d) pontban megnevezett oklevelek másolatát is csatolni kell</w:t>
      </w:r>
      <w:r>
        <w:t>:</w:t>
      </w:r>
    </w:p>
    <w:p w:rsidR="00F6273F" w:rsidRPr="00316000" w:rsidRDefault="00316000" w:rsidP="00316000">
      <w:pPr>
        <w:pStyle w:val="Szvegtrzsbehzssal3"/>
        <w:numPr>
          <w:ilvl w:val="0"/>
          <w:numId w:val="10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kérelmező </w:t>
      </w:r>
      <w:r w:rsidR="00F6273F" w:rsidRPr="00316000">
        <w:rPr>
          <w:rFonts w:ascii="Times New Roman" w:hAnsi="Times New Roman"/>
          <w:sz w:val="24"/>
          <w:szCs w:val="24"/>
        </w:rPr>
        <w:t>telefonszám</w:t>
      </w:r>
      <w:r>
        <w:rPr>
          <w:rFonts w:ascii="Times New Roman" w:hAnsi="Times New Roman"/>
          <w:sz w:val="24"/>
          <w:szCs w:val="24"/>
        </w:rPr>
        <w:t xml:space="preserve">a, </w:t>
      </w:r>
      <w:r w:rsidR="00F6273F" w:rsidRPr="00316000">
        <w:rPr>
          <w:rFonts w:ascii="Times New Roman" w:hAnsi="Times New Roman"/>
          <w:sz w:val="24"/>
          <w:szCs w:val="24"/>
        </w:rPr>
        <w:t xml:space="preserve">amelyen a kérelmező </w:t>
      </w:r>
      <w:r>
        <w:rPr>
          <w:rFonts w:ascii="Times New Roman" w:hAnsi="Times New Roman"/>
          <w:sz w:val="24"/>
          <w:szCs w:val="24"/>
        </w:rPr>
        <w:t>elérhető (pl. kapcsolattartás céljából).</w:t>
      </w:r>
    </w:p>
    <w:p w:rsidR="00F6273F" w:rsidRPr="00316000" w:rsidRDefault="00316000" w:rsidP="00316000">
      <w:pPr>
        <w:pStyle w:val="Szvegtrzsbehzssal3"/>
        <w:numPr>
          <w:ilvl w:val="0"/>
          <w:numId w:val="10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kérelmező </w:t>
      </w:r>
      <w:r w:rsidR="00F6273F" w:rsidRPr="00316000">
        <w:rPr>
          <w:rFonts w:ascii="Times New Roman" w:hAnsi="Times New Roman"/>
          <w:sz w:val="24"/>
          <w:szCs w:val="24"/>
        </w:rPr>
        <w:t>elektronikus elérhetősége</w:t>
      </w:r>
      <w:r>
        <w:rPr>
          <w:rFonts w:ascii="Times New Roman" w:hAnsi="Times New Roman"/>
          <w:sz w:val="24"/>
          <w:szCs w:val="24"/>
        </w:rPr>
        <w:t xml:space="preserve">, </w:t>
      </w:r>
      <w:r w:rsidR="00F6273F" w:rsidRPr="00316000">
        <w:rPr>
          <w:rFonts w:ascii="Times New Roman" w:hAnsi="Times New Roman"/>
          <w:sz w:val="24"/>
          <w:szCs w:val="24"/>
        </w:rPr>
        <w:t>amelyen a kérelmezőt értesíteni lehet.</w:t>
      </w:r>
    </w:p>
    <w:p w:rsidR="00F6273F" w:rsidRPr="00316000" w:rsidRDefault="00316000" w:rsidP="00316000">
      <w:pPr>
        <w:pStyle w:val="Szvegtrzsbehzssal3"/>
        <w:numPr>
          <w:ilvl w:val="0"/>
          <w:numId w:val="10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kérelmező </w:t>
      </w:r>
      <w:r w:rsidR="00F6273F" w:rsidRPr="00316000">
        <w:rPr>
          <w:rFonts w:ascii="Times New Roman" w:hAnsi="Times New Roman"/>
          <w:sz w:val="24"/>
          <w:szCs w:val="24"/>
        </w:rPr>
        <w:t>egyéb szakmai képesítés</w:t>
      </w:r>
      <w:r>
        <w:rPr>
          <w:rFonts w:ascii="Times New Roman" w:hAnsi="Times New Roman"/>
          <w:sz w:val="24"/>
          <w:szCs w:val="24"/>
        </w:rPr>
        <w:t>e(i)</w:t>
      </w:r>
      <w:r w:rsidR="00F6273F" w:rsidRPr="00316000">
        <w:rPr>
          <w:rFonts w:ascii="Times New Roman" w:hAnsi="Times New Roman"/>
          <w:sz w:val="24"/>
          <w:szCs w:val="24"/>
        </w:rPr>
        <w:t>, amelyek további hasznos információt nyújtanak a kérelmezőről</w:t>
      </w:r>
      <w:r>
        <w:rPr>
          <w:rFonts w:ascii="Times New Roman" w:hAnsi="Times New Roman"/>
          <w:sz w:val="24"/>
          <w:szCs w:val="24"/>
        </w:rPr>
        <w:t xml:space="preserve"> (</w:t>
      </w:r>
      <w:r w:rsidR="00F6273F" w:rsidRPr="00316000">
        <w:rPr>
          <w:rFonts w:ascii="Times New Roman" w:hAnsi="Times New Roman"/>
          <w:sz w:val="24"/>
          <w:szCs w:val="24"/>
        </w:rPr>
        <w:t>oklevél, bizonyítvány szám</w:t>
      </w:r>
      <w:r>
        <w:rPr>
          <w:rFonts w:ascii="Times New Roman" w:hAnsi="Times New Roman"/>
          <w:sz w:val="24"/>
          <w:szCs w:val="24"/>
        </w:rPr>
        <w:t>a</w:t>
      </w:r>
      <w:r w:rsidR="00F6273F" w:rsidRPr="00316000">
        <w:rPr>
          <w:rFonts w:ascii="Times New Roman" w:hAnsi="Times New Roman"/>
          <w:sz w:val="24"/>
          <w:szCs w:val="24"/>
        </w:rPr>
        <w:t>, kiállító intézmény nev</w:t>
      </w:r>
      <w:r>
        <w:rPr>
          <w:rFonts w:ascii="Times New Roman" w:hAnsi="Times New Roman"/>
          <w:sz w:val="24"/>
          <w:szCs w:val="24"/>
        </w:rPr>
        <w:t>e</w:t>
      </w:r>
      <w:r w:rsidR="00F6273F" w:rsidRPr="00316000">
        <w:rPr>
          <w:rFonts w:ascii="Times New Roman" w:hAnsi="Times New Roman"/>
          <w:sz w:val="24"/>
          <w:szCs w:val="24"/>
        </w:rPr>
        <w:t>, a kiállítás kelt</w:t>
      </w:r>
      <w:r>
        <w:rPr>
          <w:rFonts w:ascii="Times New Roman" w:hAnsi="Times New Roman"/>
          <w:sz w:val="24"/>
          <w:szCs w:val="24"/>
        </w:rPr>
        <w:t>e)</w:t>
      </w:r>
      <w:r w:rsidR="00F6273F" w:rsidRPr="00316000">
        <w:rPr>
          <w:rFonts w:ascii="Times New Roman" w:hAnsi="Times New Roman"/>
          <w:sz w:val="24"/>
          <w:szCs w:val="24"/>
        </w:rPr>
        <w:t>.</w:t>
      </w:r>
    </w:p>
    <w:p w:rsidR="00F6273F" w:rsidRDefault="00F0417E" w:rsidP="00316000">
      <w:pPr>
        <w:pStyle w:val="Szvegtrzsbehzssal3"/>
        <w:numPr>
          <w:ilvl w:val="0"/>
          <w:numId w:val="10"/>
        </w:numPr>
        <w:tabs>
          <w:tab w:val="clear" w:pos="0"/>
          <w:tab w:val="clear" w:pos="284"/>
          <w:tab w:val="clear" w:pos="364"/>
        </w:tabs>
        <w:spacing w:before="0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273F" w:rsidRPr="00316000">
        <w:rPr>
          <w:rFonts w:ascii="Times New Roman" w:hAnsi="Times New Roman"/>
          <w:sz w:val="24"/>
          <w:szCs w:val="24"/>
        </w:rPr>
        <w:t xml:space="preserve"> kérelmező államilag elismert, idegennyelv-tudást igazoló nyelvvizsg</w:t>
      </w:r>
      <w:r w:rsidR="00467F9B">
        <w:rPr>
          <w:rFonts w:ascii="Times New Roman" w:hAnsi="Times New Roman"/>
          <w:sz w:val="24"/>
          <w:szCs w:val="24"/>
        </w:rPr>
        <w:t>ájának megjelölése (nyelv, típus, fokozat).</w:t>
      </w:r>
    </w:p>
    <w:p w:rsidR="00AA4634" w:rsidRPr="00316000" w:rsidRDefault="00AA4634" w:rsidP="00AA4634">
      <w:pPr>
        <w:pStyle w:val="Szvegtrzsbehzssal3"/>
        <w:tabs>
          <w:tab w:val="clear" w:pos="0"/>
          <w:tab w:val="clear" w:pos="284"/>
          <w:tab w:val="clear" w:pos="364"/>
        </w:tabs>
        <w:spacing w:before="0"/>
        <w:rPr>
          <w:rFonts w:ascii="Times New Roman" w:hAnsi="Times New Roman"/>
          <w:sz w:val="24"/>
          <w:szCs w:val="24"/>
        </w:rPr>
      </w:pPr>
    </w:p>
    <w:p w:rsidR="00F6273F" w:rsidRPr="00FD26C2" w:rsidRDefault="00F6273F" w:rsidP="00AA4634">
      <w:pPr>
        <w:pStyle w:val="Cmsor4"/>
        <w:numPr>
          <w:ilvl w:val="0"/>
          <w:numId w:val="1"/>
        </w:numPr>
        <w:tabs>
          <w:tab w:val="clear" w:pos="851"/>
          <w:tab w:val="num" w:pos="426"/>
        </w:tabs>
        <w:ind w:left="426" w:hanging="426"/>
      </w:pPr>
      <w:r w:rsidRPr="00FD26C2">
        <w:t>Kérelmező nyilatkozatai</w:t>
      </w:r>
    </w:p>
    <w:p w:rsidR="00F6273F" w:rsidRPr="00FD26C2" w:rsidRDefault="00F6273F" w:rsidP="00F6273F">
      <w:pPr>
        <w:tabs>
          <w:tab w:val="right" w:pos="8953"/>
        </w:tabs>
        <w:jc w:val="both"/>
      </w:pPr>
    </w:p>
    <w:p w:rsidR="00AA4634" w:rsidRDefault="00AA4634" w:rsidP="00B24658">
      <w:pPr>
        <w:jc w:val="both"/>
      </w:pPr>
      <w:r>
        <w:t>Az adatlapon</w:t>
      </w:r>
      <w:r w:rsidR="00F6273F" w:rsidRPr="00FD26C2">
        <w:t xml:space="preserve"> a kérelmezőnek nyilatkoznia kell</w:t>
      </w:r>
      <w:r>
        <w:t>, hogy</w:t>
      </w:r>
    </w:p>
    <w:p w:rsidR="00AA4634" w:rsidRDefault="00AA4634" w:rsidP="00AA4634">
      <w:pPr>
        <w:numPr>
          <w:ilvl w:val="0"/>
          <w:numId w:val="12"/>
        </w:numPr>
        <w:jc w:val="both"/>
      </w:pPr>
      <w:r w:rsidRPr="00600FE3">
        <w:t>a közölt adatok a valós</w:t>
      </w:r>
      <w:r>
        <w:t xml:space="preserve">ágnak megfelelnek (ezt a </w:t>
      </w:r>
      <w:r w:rsidRPr="00600FE3">
        <w:t>miniszter ellenőrizni jogosult, a kérelmező pedig külön kérésre köteles az eredeti dokumentumokat bemutatni) és nincs tudomása olyan körülményről, amely a Korm. rendelet szerinti</w:t>
      </w:r>
      <w:r>
        <w:t xml:space="preserve"> nyilvántartásba vételt kizárná, valamint</w:t>
      </w:r>
    </w:p>
    <w:p w:rsidR="00AA4634" w:rsidRDefault="00AA4634" w:rsidP="00AA4634">
      <w:pPr>
        <w:numPr>
          <w:ilvl w:val="0"/>
          <w:numId w:val="12"/>
        </w:numPr>
        <w:jc w:val="both"/>
      </w:pPr>
      <w:r>
        <w:t>t</w:t>
      </w:r>
      <w:r w:rsidRPr="00AA4634">
        <w:t>udomásul vesz</w:t>
      </w:r>
      <w:r>
        <w:t xml:space="preserve">i, </w:t>
      </w:r>
      <w:r w:rsidRPr="00AA4634">
        <w:t xml:space="preserve">hogy a nyilvántartásban szereplő név, születési név, anyja születési neve, regisztrálási szám, igazolványszám, regisztrálási szakterület, valamint </w:t>
      </w:r>
      <w:r>
        <w:t xml:space="preserve">a hozzájárulása alapján </w:t>
      </w:r>
      <w:r w:rsidRPr="00AA4634">
        <w:t>egyéb nyilvántartásban szereplő adat</w:t>
      </w:r>
      <w:r>
        <w:t xml:space="preserve">ai </w:t>
      </w:r>
      <w:r w:rsidRPr="00AA4634">
        <w:t>külön rendelkezés nélkül, a számviteli törvény 151. §-ának (10) bekezdése szerint nyilvánosak</w:t>
      </w:r>
      <w:r>
        <w:t>, továbbá</w:t>
      </w:r>
    </w:p>
    <w:p w:rsidR="00AA4634" w:rsidRDefault="00AA4634" w:rsidP="002F59F1">
      <w:pPr>
        <w:numPr>
          <w:ilvl w:val="0"/>
          <w:numId w:val="12"/>
        </w:numPr>
        <w:jc w:val="both"/>
      </w:pPr>
      <w:r w:rsidRPr="00FD26C2">
        <w:t>a</w:t>
      </w:r>
      <w:r>
        <w:t xml:space="preserve"> nyilvántartáshoz megadott </w:t>
      </w:r>
      <w:r w:rsidRPr="00FD26C2">
        <w:t>adatok mely körének nyilván</w:t>
      </w:r>
      <w:r>
        <w:t>osságra hozatalához járul hozzá (a megfelelő szövegrész egyértelműen megjelölendő). A hozzájárulás megadásával a kérelmező hozzájárul, hogy a M</w:t>
      </w:r>
      <w:r w:rsidRPr="00FD26C2">
        <w:t>inisztérium inte</w:t>
      </w:r>
      <w:r>
        <w:t xml:space="preserve">rnetes honlapján </w:t>
      </w:r>
      <w:r w:rsidR="002F59F1">
        <w:t>(</w:t>
      </w:r>
      <w:hyperlink r:id="rId9" w:history="1">
        <w:r w:rsidR="002F59F1" w:rsidRPr="00C642AC">
          <w:rPr>
            <w:rStyle w:val="Hiperhivatkozs"/>
          </w:rPr>
          <w:t>http://penzugyiszakkepzes.kormany.hu/</w:t>
        </w:r>
      </w:hyperlink>
      <w:r>
        <w:t>)</w:t>
      </w:r>
      <w:r w:rsidRPr="00FD26C2">
        <w:t xml:space="preserve"> </w:t>
      </w:r>
      <w:r>
        <w:t xml:space="preserve">a megjelölt adatai </w:t>
      </w:r>
      <w:r w:rsidRPr="00FD26C2">
        <w:t>elérhetőek</w:t>
      </w:r>
      <w:r>
        <w:t>.</w:t>
      </w:r>
    </w:p>
    <w:p w:rsidR="00CD6E1A" w:rsidRPr="00CD6E1A" w:rsidRDefault="00CD6E1A" w:rsidP="00CD6E1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s</w:t>
      </w:r>
      <w:r w:rsidRPr="00671075">
        <w:rPr>
          <w:sz w:val="22"/>
          <w:szCs w:val="22"/>
        </w:rPr>
        <w:t xml:space="preserve">zakképesítés megszerzésétől számított legalább 3 éves számviteli, pénzügyi, vagy </w:t>
      </w:r>
      <w:r w:rsidR="00D10493">
        <w:rPr>
          <w:sz w:val="22"/>
          <w:szCs w:val="22"/>
        </w:rPr>
        <w:t xml:space="preserve"> </w:t>
      </w:r>
      <w:r w:rsidRPr="00671075">
        <w:rPr>
          <w:sz w:val="22"/>
          <w:szCs w:val="22"/>
        </w:rPr>
        <w:t xml:space="preserve">ellenőrzési </w:t>
      </w:r>
      <w:r>
        <w:rPr>
          <w:sz w:val="22"/>
          <w:szCs w:val="22"/>
        </w:rPr>
        <w:t xml:space="preserve">területen szerzett </w:t>
      </w:r>
      <w:r w:rsidRPr="00671075">
        <w:rPr>
          <w:sz w:val="22"/>
          <w:szCs w:val="22"/>
        </w:rPr>
        <w:t>szakmai gyakorlat</w:t>
      </w:r>
      <w:r>
        <w:rPr>
          <w:sz w:val="22"/>
          <w:szCs w:val="22"/>
        </w:rPr>
        <w:t>ot ig</w:t>
      </w:r>
      <w:r w:rsidR="00C00E38">
        <w:rPr>
          <w:sz w:val="22"/>
          <w:szCs w:val="22"/>
        </w:rPr>
        <w:t>azoló dokumentumot/kat csatolta (</w:t>
      </w:r>
      <w:r w:rsidR="00C00E38">
        <w:t xml:space="preserve">A szakképesítés megszerzését követően a munkáltató által kiadott, igazolt </w:t>
      </w:r>
      <w:r w:rsidR="008F5468">
        <w:t xml:space="preserve">olyan </w:t>
      </w:r>
      <w:r w:rsidR="00C00E38">
        <w:t xml:space="preserve">dokumentum/ok: pl.: munkáltatói igazolás, munkaszerződés, munkaköri leírás…stb., </w:t>
      </w:r>
      <w:r w:rsidR="008F5468">
        <w:t>a</w:t>
      </w:r>
      <w:r w:rsidR="00C00E38">
        <w:t xml:space="preserve">melyből egyértelműen kiderül a 3 év </w:t>
      </w:r>
      <w:r w:rsidR="00C00E38" w:rsidRPr="00982DA0">
        <w:t>számviteli, pénzügyi, vagy   ellenőrzési</w:t>
      </w:r>
      <w:r w:rsidR="00C00E38">
        <w:t xml:space="preserve"> területen megszerzett gyakorlat).</w:t>
      </w:r>
    </w:p>
    <w:p w:rsidR="00AA4634" w:rsidRDefault="00AA4634" w:rsidP="00AA4634">
      <w:pPr>
        <w:jc w:val="both"/>
      </w:pPr>
    </w:p>
    <w:p w:rsidR="00AA4634" w:rsidRDefault="00AA4634" w:rsidP="00AA4634">
      <w:pPr>
        <w:jc w:val="both"/>
      </w:pPr>
      <w:r>
        <w:t>Az adatlapon a kérelmező nyilatkozhat arról is, hogy</w:t>
      </w:r>
    </w:p>
    <w:p w:rsidR="00AA4634" w:rsidRPr="00453A39" w:rsidRDefault="00AA4634" w:rsidP="00AA4634">
      <w:pPr>
        <w:numPr>
          <w:ilvl w:val="0"/>
          <w:numId w:val="12"/>
        </w:numPr>
        <w:jc w:val="both"/>
      </w:pPr>
      <w:r>
        <w:rPr>
          <w:szCs w:val="24"/>
        </w:rPr>
        <w:t>az igazgatási szolgáltatási díjat a kérelmező, vagy pedig helyette és nevében (a közte és a foglalkoztatója között esetlegesen kötött megállapodás alapján) az alkalmazó szervezet fizette</w:t>
      </w:r>
      <w:r w:rsidR="00D10493">
        <w:rPr>
          <w:szCs w:val="24"/>
        </w:rPr>
        <w:t xml:space="preserve"> meg</w:t>
      </w:r>
      <w:r>
        <w:rPr>
          <w:szCs w:val="24"/>
        </w:rPr>
        <w:t>. A nyilatkozat tartalmazza a befizetést igazoló dokumentum (fizetési számlák közötti átutalási, illetve fizetési számlára postai úton történő kés</w:t>
      </w:r>
      <w:r w:rsidR="00453A39">
        <w:rPr>
          <w:szCs w:val="24"/>
        </w:rPr>
        <w:t>zpénzátutalási megbízás) számát, valamint</w:t>
      </w:r>
    </w:p>
    <w:p w:rsidR="00453A39" w:rsidRPr="00281571" w:rsidRDefault="00453A39" w:rsidP="00B24658">
      <w:pPr>
        <w:numPr>
          <w:ilvl w:val="0"/>
          <w:numId w:val="12"/>
        </w:numPr>
        <w:jc w:val="both"/>
      </w:pPr>
      <w:r w:rsidRPr="00281571">
        <w:rPr>
          <w:szCs w:val="24"/>
        </w:rPr>
        <w:t xml:space="preserve">az eljáráshoz szükséges (a büntetlen előélet és a foglalkozástól való eltiltás hatálya alatt nem állás tényét igazoló) hatósági erkölcsi bizonyítványt nem a kérelmező csatolja, hanem </w:t>
      </w:r>
      <w:r w:rsidR="008B1422" w:rsidRPr="00281571">
        <w:rPr>
          <w:szCs w:val="24"/>
        </w:rPr>
        <w:t xml:space="preserve">annak beszerzését </w:t>
      </w:r>
      <w:r w:rsidRPr="00281571">
        <w:rPr>
          <w:szCs w:val="24"/>
        </w:rPr>
        <w:t>a postahivatalokban beszerezhető hatósági erkölcsi bizonyítvány-kérőlap kitöltése és aláírása mellett az eljáró hatóságtól kéri.</w:t>
      </w:r>
      <w:r w:rsidR="00FC7D23" w:rsidRPr="00281571">
        <w:rPr>
          <w:szCs w:val="24"/>
        </w:rPr>
        <w:t xml:space="preserve"> </w:t>
      </w:r>
    </w:p>
    <w:p w:rsidR="00281571" w:rsidRDefault="00281571" w:rsidP="00281571">
      <w:pPr>
        <w:ind w:left="720"/>
        <w:jc w:val="both"/>
      </w:pPr>
    </w:p>
    <w:p w:rsidR="00F6273F" w:rsidRDefault="00F6273F" w:rsidP="00600FE3">
      <w:pPr>
        <w:jc w:val="both"/>
      </w:pPr>
      <w:r w:rsidRPr="00600FE3">
        <w:t>Az adatlapot a kérelmezőnek a keltezés időpontját feltüntetve alá kell írnia, e nélkül a kérelem nem nyújtható be.</w:t>
      </w:r>
    </w:p>
    <w:p w:rsidR="00C56560" w:rsidRDefault="00C56560" w:rsidP="00600FE3">
      <w:pPr>
        <w:jc w:val="both"/>
      </w:pPr>
    </w:p>
    <w:p w:rsidR="00F6273F" w:rsidRPr="00453A39" w:rsidRDefault="00D10493" w:rsidP="00507761">
      <w:pPr>
        <w:pStyle w:val="Cmsor3"/>
        <w:jc w:val="center"/>
        <w:rPr>
          <w:bCs w:val="0"/>
          <w:sz w:val="28"/>
          <w:szCs w:val="24"/>
          <w:u w:val="single"/>
        </w:rPr>
      </w:pPr>
      <w:bookmarkStart w:id="1" w:name="_Toc227124562"/>
      <w:r>
        <w:rPr>
          <w:bCs w:val="0"/>
          <w:sz w:val="28"/>
          <w:szCs w:val="24"/>
          <w:u w:val="single"/>
        </w:rPr>
        <w:br w:type="page"/>
      </w:r>
      <w:r w:rsidR="00F6273F" w:rsidRPr="00453A39">
        <w:rPr>
          <w:bCs w:val="0"/>
          <w:sz w:val="28"/>
          <w:szCs w:val="24"/>
          <w:u w:val="single"/>
        </w:rPr>
        <w:t>Az adatlap mellékletei</w:t>
      </w:r>
      <w:bookmarkEnd w:id="1"/>
    </w:p>
    <w:p w:rsidR="00F6273F" w:rsidRDefault="00F6273F" w:rsidP="00F6273F">
      <w:pPr>
        <w:jc w:val="both"/>
      </w:pPr>
    </w:p>
    <w:p w:rsidR="00B55895" w:rsidRPr="002A0BF7" w:rsidRDefault="002A0BF7" w:rsidP="00B55895">
      <w:pPr>
        <w:jc w:val="both"/>
      </w:pPr>
      <w:r w:rsidRPr="002A0BF7">
        <w:rPr>
          <w:b/>
          <w:u w:val="single"/>
        </w:rPr>
        <w:t>N</w:t>
      </w:r>
      <w:r w:rsidR="00B55895" w:rsidRPr="002A0BF7">
        <w:rPr>
          <w:b/>
          <w:u w:val="single"/>
        </w:rPr>
        <w:t>yilvántartásba történő felvétel</w:t>
      </w:r>
      <w:r w:rsidR="00B55895" w:rsidRPr="002A0BF7">
        <w:rPr>
          <w:u w:val="single"/>
        </w:rPr>
        <w:t xml:space="preserve"> (a tevékenység folytatására jogosító igazolvány kiadásának) kérelmezése esetén </w:t>
      </w:r>
      <w:r w:rsidR="00B55895" w:rsidRPr="002A0BF7">
        <w:t>(ide értve az új kérelem benyújtását, illetve a törlést követő új felvételi kérelmet is)</w:t>
      </w:r>
    </w:p>
    <w:p w:rsidR="00B55895" w:rsidRDefault="00B55895" w:rsidP="00F6273F">
      <w:pPr>
        <w:jc w:val="both"/>
      </w:pPr>
    </w:p>
    <w:p w:rsidR="00C908AE" w:rsidRDefault="00C908AE" w:rsidP="00C908AE">
      <w:pPr>
        <w:pStyle w:val="Cmsor4"/>
        <w:numPr>
          <w:ilvl w:val="0"/>
          <w:numId w:val="13"/>
        </w:numPr>
      </w:pPr>
      <w:r>
        <w:t>Kitöltött, aláírt adatlap</w:t>
      </w:r>
    </w:p>
    <w:p w:rsidR="00C908AE" w:rsidRDefault="00C908AE" w:rsidP="00C908AE">
      <w:pPr>
        <w:pStyle w:val="Cmsor4"/>
        <w:ind w:left="360"/>
      </w:pPr>
    </w:p>
    <w:p w:rsidR="00C908AE" w:rsidRDefault="00C908AE" w:rsidP="00C908AE">
      <w:pPr>
        <w:pStyle w:val="Cmsor4"/>
        <w:numPr>
          <w:ilvl w:val="0"/>
          <w:numId w:val="13"/>
        </w:numPr>
      </w:pPr>
      <w:r>
        <w:t xml:space="preserve">A szakképesítés megszerzésétől számított legalább 3 éves </w:t>
      </w:r>
      <w:r w:rsidRPr="00C908AE">
        <w:t>számviteli, pénzügyi, vagy ellenőrzési területen szerzett szakmai gyakorlatot igazoló dokumentum</w:t>
      </w:r>
      <w:r>
        <w:t>/ munkáltató által kiadott igazolás.</w:t>
      </w:r>
    </w:p>
    <w:p w:rsidR="0075205E" w:rsidRDefault="0075205E" w:rsidP="0075205E">
      <w:pPr>
        <w:pStyle w:val="Cmsor4"/>
        <w:rPr>
          <w:b w:val="0"/>
        </w:rPr>
      </w:pPr>
    </w:p>
    <w:p w:rsidR="00C908AE" w:rsidRDefault="00C908AE" w:rsidP="00C908AE">
      <w:pPr>
        <w:ind w:left="360"/>
        <w:jc w:val="both"/>
      </w:pPr>
      <w:r w:rsidRPr="00B55895">
        <w:rPr>
          <w:bCs/>
        </w:rPr>
        <w:t xml:space="preserve">A </w:t>
      </w:r>
      <w:r>
        <w:rPr>
          <w:bCs/>
        </w:rPr>
        <w:t xml:space="preserve">dokumentumok benyújtását </w:t>
      </w:r>
      <w:r w:rsidR="004C09DF">
        <w:rPr>
          <w:bCs/>
        </w:rPr>
        <w:t xml:space="preserve">a számvitelről szóló </w:t>
      </w:r>
      <w:r>
        <w:rPr>
          <w:bCs/>
        </w:rPr>
        <w:t xml:space="preserve">2000. évi C. törvény </w:t>
      </w:r>
      <w:r w:rsidR="004C09DF">
        <w:rPr>
          <w:bCs/>
        </w:rPr>
        <w:t>(továbbiakban: Sztv.)</w:t>
      </w:r>
      <w:r w:rsidRPr="00B55895">
        <w:rPr>
          <w:bCs/>
        </w:rPr>
        <w:t xml:space="preserve"> </w:t>
      </w:r>
      <w:r>
        <w:rPr>
          <w:bCs/>
        </w:rPr>
        <w:t>151. § (5) pontja írja elő,  a regisztrációs kérelem ezen</w:t>
      </w:r>
      <w:r w:rsidR="00B10A7E">
        <w:rPr>
          <w:bCs/>
        </w:rPr>
        <w:t xml:space="preserve"> </w:t>
      </w:r>
      <w:r>
        <w:rPr>
          <w:bCs/>
        </w:rPr>
        <w:t xml:space="preserve">dokumentumok benyújtásával teljes, </w:t>
      </w:r>
      <w:r w:rsidR="00C56560">
        <w:rPr>
          <w:bCs/>
        </w:rPr>
        <w:t>ilyen formában</w:t>
      </w:r>
      <w:r>
        <w:rPr>
          <w:bCs/>
        </w:rPr>
        <w:t xml:space="preserve"> fogadható el.</w:t>
      </w:r>
      <w:r w:rsidR="006B744A">
        <w:rPr>
          <w:bCs/>
        </w:rPr>
        <w:t xml:space="preserve"> </w:t>
      </w:r>
      <w:r w:rsidR="006B744A">
        <w:t xml:space="preserve">A szakképesítés megszerzését követően a munkáltató által kiadott, igazolt </w:t>
      </w:r>
      <w:r w:rsidR="008F5468">
        <w:t xml:space="preserve">olyan </w:t>
      </w:r>
      <w:r w:rsidR="006B744A">
        <w:t>dokumentum/ok</w:t>
      </w:r>
      <w:r w:rsidR="008F5468">
        <w:t xml:space="preserve"> </w:t>
      </w:r>
      <w:r w:rsidR="006B744A">
        <w:t xml:space="preserve">csatolása szükséges: pl.: munkáltatói igazolás, munkaszerződés, munkaköri leírás…stb., </w:t>
      </w:r>
      <w:r w:rsidR="008F5468">
        <w:t>a</w:t>
      </w:r>
      <w:r w:rsidR="006B744A">
        <w:t xml:space="preserve">melyből egyértelműen kiderül a 3 év számviteli, pénzügyi, vagy </w:t>
      </w:r>
      <w:r w:rsidR="006B744A" w:rsidRPr="00982DA0">
        <w:t>ellenőrzési</w:t>
      </w:r>
      <w:r w:rsidR="006B744A">
        <w:t xml:space="preserve"> területen megszerzett gyakorlat.</w:t>
      </w:r>
    </w:p>
    <w:p w:rsidR="004C09DF" w:rsidRDefault="004C09DF" w:rsidP="00C908AE">
      <w:pPr>
        <w:ind w:left="360"/>
        <w:jc w:val="both"/>
      </w:pPr>
    </w:p>
    <w:p w:rsidR="004C09DF" w:rsidRDefault="004C09DF" w:rsidP="004C09DF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A továbbképzési kötelezettség teljesítéséről szóló igazolás/igazolások másolata</w:t>
      </w:r>
    </w:p>
    <w:p w:rsidR="004C09DF" w:rsidRDefault="004C09DF" w:rsidP="004C09DF">
      <w:pPr>
        <w:jc w:val="both"/>
        <w:rPr>
          <w:b/>
        </w:rPr>
      </w:pPr>
    </w:p>
    <w:p w:rsidR="004C09DF" w:rsidRDefault="004C09DF" w:rsidP="004C09DF">
      <w:pPr>
        <w:ind w:left="426"/>
        <w:jc w:val="both"/>
      </w:pPr>
      <w:r>
        <w:t xml:space="preserve">Az Sztv. 151. § (5) b) bd) alpontja alapján </w:t>
      </w:r>
      <w:r w:rsidRPr="004C09DF">
        <w:rPr>
          <w:b/>
        </w:rPr>
        <w:t>2015. január 1-jétől</w:t>
      </w:r>
      <w:r>
        <w:t xml:space="preserve"> a nyilvántartásba vételhez igazolni szükséges, hogy a kérelmező </w:t>
      </w:r>
      <w:r w:rsidRPr="004C09DF">
        <w:rPr>
          <w:b/>
        </w:rPr>
        <w:t>a kérelem benyújtását megelőző 12 hónapban</w:t>
      </w:r>
      <w:r>
        <w:t xml:space="preserve"> a kérelemben megjelölt szakterületre előírt továbbképzési kötelezettségét megfelelően teljesítette.</w:t>
      </w:r>
    </w:p>
    <w:p w:rsidR="004C09DF" w:rsidRDefault="004C09DF" w:rsidP="004C09DF">
      <w:pPr>
        <w:ind w:left="426"/>
        <w:jc w:val="both"/>
      </w:pPr>
      <w:r>
        <w:t xml:space="preserve">Ennek megfelelően a kérelem benyújtását megelőző 12 hónapban 16 kreditpontot szükséges összegyűjteni, mely 16 kreditből legalább 8 kreditnek számviteli témakörhöz, továbbá legalább 4 kreditnek </w:t>
      </w:r>
      <w:r w:rsidR="000A4327">
        <w:t>a kérelmezett szakterülethez, vagyis a mérlegképes könyvelői oklevélben (vagy az ezzel egyenértékű oklevélben) megjelölt szakterülethez kell kapcsolódnia.</w:t>
      </w:r>
    </w:p>
    <w:p w:rsidR="000A4327" w:rsidRPr="004C09DF" w:rsidRDefault="000A4327" w:rsidP="004C09DF">
      <w:pPr>
        <w:ind w:left="426"/>
        <w:jc w:val="both"/>
      </w:pPr>
      <w:r>
        <w:t>A fentiek alapján elvégzett továbbképzésről szóló igazolások másolati példányait a nyilvántartásba vételi kérelemhez csatolni szükséges.</w:t>
      </w:r>
    </w:p>
    <w:p w:rsidR="00C908AE" w:rsidRPr="0075205E" w:rsidRDefault="00C908AE" w:rsidP="0075205E">
      <w:pPr>
        <w:pStyle w:val="Cmsor4"/>
        <w:rPr>
          <w:b w:val="0"/>
        </w:rPr>
      </w:pPr>
    </w:p>
    <w:p w:rsidR="0075205E" w:rsidRPr="00B55895" w:rsidRDefault="0075205E" w:rsidP="0075205E">
      <w:pPr>
        <w:pStyle w:val="Cmsor4"/>
        <w:numPr>
          <w:ilvl w:val="0"/>
          <w:numId w:val="13"/>
        </w:numPr>
      </w:pPr>
      <w:r w:rsidRPr="00B55895">
        <w:t>Szakképesítést igazoló oklevél</w:t>
      </w:r>
      <w:r w:rsidR="00D10493">
        <w:t>, bizonyítvány</w:t>
      </w:r>
      <w:r>
        <w:t xml:space="preserve"> másolata</w:t>
      </w:r>
    </w:p>
    <w:p w:rsidR="00F6273F" w:rsidRPr="00B55895" w:rsidRDefault="00F6273F" w:rsidP="00B55895">
      <w:pPr>
        <w:ind w:left="360"/>
        <w:jc w:val="both"/>
      </w:pPr>
    </w:p>
    <w:p w:rsidR="00F6273F" w:rsidRPr="00B55895" w:rsidRDefault="00F6273F" w:rsidP="00B55895">
      <w:pPr>
        <w:ind w:left="360"/>
        <w:jc w:val="both"/>
      </w:pPr>
      <w:r w:rsidRPr="00B55895">
        <w:rPr>
          <w:bCs/>
        </w:rPr>
        <w:t>A nyilvántartásba vételi kérelem esetén az adatlaphoz csatolni kell</w:t>
      </w:r>
      <w:r w:rsidRPr="00B55895">
        <w:t xml:space="preserve"> az igazolvány-kiadás alapjául szolgáló szakképesítést, végzettséget igazoló oklevél, bizonyítvány, igazolás másolatát:</w:t>
      </w:r>
    </w:p>
    <w:p w:rsidR="00F6273F" w:rsidRPr="00F22962" w:rsidRDefault="00F6273F" w:rsidP="00F80392">
      <w:pPr>
        <w:numPr>
          <w:ilvl w:val="0"/>
          <w:numId w:val="16"/>
        </w:numPr>
        <w:spacing w:before="120"/>
        <w:jc w:val="both"/>
      </w:pPr>
      <w:r w:rsidRPr="00B55895">
        <w:rPr>
          <w:bCs/>
        </w:rPr>
        <w:t xml:space="preserve">A mérlegképes könyvelői </w:t>
      </w:r>
      <w:r w:rsidR="00B44E6C" w:rsidRPr="00B55895">
        <w:rPr>
          <w:bCs/>
        </w:rPr>
        <w:t>bizon</w:t>
      </w:r>
      <w:r w:rsidR="00DF73E5" w:rsidRPr="00B55895">
        <w:rPr>
          <w:bCs/>
        </w:rPr>
        <w:t>y</w:t>
      </w:r>
      <w:r w:rsidR="00B44E6C" w:rsidRPr="00B55895">
        <w:rPr>
          <w:bCs/>
        </w:rPr>
        <w:t>ítvány</w:t>
      </w:r>
      <w:r w:rsidR="00B55895" w:rsidRPr="00B55895">
        <w:rPr>
          <w:bCs/>
        </w:rPr>
        <w:t xml:space="preserve"> (</w:t>
      </w:r>
      <w:r w:rsidRPr="00F22962">
        <w:t>ipari,</w:t>
      </w:r>
      <w:r w:rsidR="00B55895">
        <w:t xml:space="preserve"> </w:t>
      </w:r>
      <w:r w:rsidRPr="00F22962">
        <w:t>mezőgazdasági,</w:t>
      </w:r>
      <w:r w:rsidR="00B55895">
        <w:t xml:space="preserve"> </w:t>
      </w:r>
      <w:r w:rsidRPr="00F22962">
        <w:t>kereskedelmi (áruforgalmi),</w:t>
      </w:r>
      <w:r w:rsidR="00B55895">
        <w:t xml:space="preserve"> </w:t>
      </w:r>
      <w:r w:rsidRPr="00F22962">
        <w:t>biztosítási,</w:t>
      </w:r>
      <w:r w:rsidR="00B55895">
        <w:t xml:space="preserve"> </w:t>
      </w:r>
      <w:r w:rsidRPr="00F22962">
        <w:t>értékpapír-forgalmazási,</w:t>
      </w:r>
      <w:r w:rsidR="00B55895">
        <w:t xml:space="preserve"> </w:t>
      </w:r>
      <w:r w:rsidRPr="00F22962">
        <w:t>pénzintézeti,</w:t>
      </w:r>
      <w:r w:rsidR="00B55895">
        <w:t xml:space="preserve"> </w:t>
      </w:r>
      <w:r w:rsidRPr="00F22962">
        <w:t>vállalkozási,</w:t>
      </w:r>
      <w:r w:rsidR="00B55895">
        <w:t xml:space="preserve"> </w:t>
      </w:r>
      <w:r w:rsidRPr="00F22962">
        <w:t>államháztartási,</w:t>
      </w:r>
      <w:r w:rsidR="00B55895">
        <w:t xml:space="preserve"> </w:t>
      </w:r>
      <w:r w:rsidRPr="00F22962">
        <w:t>pénzügyi,</w:t>
      </w:r>
      <w:r w:rsidR="00B55895">
        <w:t xml:space="preserve"> továbbá nonprofit szakon)</w:t>
      </w:r>
    </w:p>
    <w:p w:rsidR="00F6273F" w:rsidRPr="00B55895" w:rsidRDefault="00F6273F" w:rsidP="00F80392">
      <w:pPr>
        <w:numPr>
          <w:ilvl w:val="0"/>
          <w:numId w:val="16"/>
        </w:numPr>
        <w:spacing w:before="120"/>
        <w:jc w:val="both"/>
        <w:rPr>
          <w:bCs/>
        </w:rPr>
      </w:pPr>
      <w:r w:rsidRPr="00B55895">
        <w:rPr>
          <w:bCs/>
        </w:rPr>
        <w:t xml:space="preserve">A felsőfokú államháztartási </w:t>
      </w:r>
      <w:r w:rsidR="00B55895">
        <w:rPr>
          <w:bCs/>
        </w:rPr>
        <w:t xml:space="preserve">vagy </w:t>
      </w:r>
      <w:r w:rsidR="00B55895" w:rsidRPr="00B55895">
        <w:rPr>
          <w:bCs/>
        </w:rPr>
        <w:t xml:space="preserve">felsőfokú költségvetési </w:t>
      </w:r>
      <w:r w:rsidRPr="00B55895">
        <w:rPr>
          <w:bCs/>
        </w:rPr>
        <w:t>szakképesítést igazoló oklevél.</w:t>
      </w:r>
    </w:p>
    <w:p w:rsidR="00F80392" w:rsidRPr="00C8158E" w:rsidRDefault="00F6273F" w:rsidP="00F80392">
      <w:pPr>
        <w:numPr>
          <w:ilvl w:val="0"/>
          <w:numId w:val="16"/>
        </w:numPr>
        <w:spacing w:before="120"/>
        <w:jc w:val="both"/>
        <w:rPr>
          <w:bCs/>
        </w:rPr>
      </w:pPr>
      <w:r w:rsidRPr="00F80392">
        <w:rPr>
          <w:bCs/>
        </w:rPr>
        <w:t>Az okleveles könyvvizsgálói szakképesíté</w:t>
      </w:r>
      <w:r w:rsidR="006E2FE8" w:rsidRPr="00F80392">
        <w:rPr>
          <w:bCs/>
        </w:rPr>
        <w:t>sről szóló oklevél</w:t>
      </w:r>
      <w:r w:rsidRPr="00F80392">
        <w:rPr>
          <w:bCs/>
        </w:rPr>
        <w:t xml:space="preserve"> </w:t>
      </w:r>
      <w:r w:rsidR="00F80392" w:rsidRPr="00C8158E">
        <w:rPr>
          <w:bCs/>
        </w:rPr>
        <w:t>[a könyvviteli szolgáltatást végző kamarai tag és szüneteltető tag könyvvizsgálók nyilvántartását a Magyar Könyvvizsgálói Kamara (továbbiakban: Kamara) vezeti, így számukra nem szükséges a</w:t>
      </w:r>
      <w:r w:rsidR="00B30377">
        <w:rPr>
          <w:bCs/>
        </w:rPr>
        <w:t xml:space="preserve"> Minisztérium </w:t>
      </w:r>
      <w:r w:rsidR="00F80392" w:rsidRPr="00C8158E">
        <w:rPr>
          <w:bCs/>
        </w:rPr>
        <w:t>által vezetett nyilvántartásba is regisztrálni].</w:t>
      </w:r>
    </w:p>
    <w:p w:rsidR="00F6273F" w:rsidRDefault="00F6273F" w:rsidP="00F6273F">
      <w:pPr>
        <w:pStyle w:val="ListParagraph"/>
        <w:tabs>
          <w:tab w:val="left" w:pos="350"/>
          <w:tab w:val="num" w:pos="1843"/>
          <w:tab w:val="right" w:pos="8953"/>
        </w:tabs>
        <w:overflowPunct w:val="0"/>
        <w:autoSpaceDE w:val="0"/>
        <w:autoSpaceDN w:val="0"/>
        <w:adjustRightInd w:val="0"/>
        <w:spacing w:line="240" w:lineRule="atLeast"/>
        <w:ind w:left="0"/>
        <w:jc w:val="both"/>
        <w:textAlignment w:val="baseline"/>
        <w:rPr>
          <w:highlight w:val="yellow"/>
        </w:rPr>
      </w:pPr>
    </w:p>
    <w:p w:rsidR="0075205E" w:rsidRPr="00600FE3" w:rsidRDefault="0075205E" w:rsidP="0075205E">
      <w:pPr>
        <w:pStyle w:val="Cmsor4"/>
        <w:numPr>
          <w:ilvl w:val="0"/>
          <w:numId w:val="13"/>
        </w:numPr>
      </w:pPr>
      <w:r w:rsidRPr="00600FE3">
        <w:t>Hatósági erkölcsi bizonyítvány</w:t>
      </w:r>
    </w:p>
    <w:p w:rsidR="0075205E" w:rsidRDefault="0075205E" w:rsidP="00DA5AE8">
      <w:pPr>
        <w:spacing w:before="120"/>
        <w:ind w:left="357"/>
        <w:jc w:val="both"/>
        <w:rPr>
          <w:bCs/>
        </w:rPr>
      </w:pPr>
      <w:r w:rsidRPr="003A3907">
        <w:rPr>
          <w:bCs/>
        </w:rPr>
        <w:t xml:space="preserve">Az adatlap melléklete továbbá egy </w:t>
      </w:r>
      <w:r w:rsidRPr="00600FE3">
        <w:rPr>
          <w:bCs/>
        </w:rPr>
        <w:t>90 napnál</w:t>
      </w:r>
      <w:r w:rsidRPr="003A3907">
        <w:rPr>
          <w:bCs/>
        </w:rPr>
        <w:t xml:space="preserve"> nem régebbi eredeti hatósági erkölcsi bizonyítvány</w:t>
      </w:r>
      <w:r w:rsidR="003A3907">
        <w:rPr>
          <w:bCs/>
        </w:rPr>
        <w:t xml:space="preserve"> (az erkölcsi bizonyítvány másolata elfogadható abban az esetben, </w:t>
      </w:r>
      <w:r w:rsidRPr="003A3907">
        <w:rPr>
          <w:bCs/>
        </w:rPr>
        <w:t xml:space="preserve">ha a </w:t>
      </w:r>
      <w:r w:rsidR="003A3907">
        <w:rPr>
          <w:bCs/>
        </w:rPr>
        <w:t>kérelmező</w:t>
      </w:r>
      <w:r w:rsidRPr="003A3907">
        <w:rPr>
          <w:bCs/>
        </w:rPr>
        <w:t xml:space="preserve"> az adatlap benyújtását megelőzően hatósági erkölcsi bizonyítványt más, a miniszter által vezetett nyilvántartásba vételhez benyújtott, és az az új kérelem benyú</w:t>
      </w:r>
      <w:r w:rsidR="003A3907">
        <w:rPr>
          <w:bCs/>
        </w:rPr>
        <w:t>jtásakor 90 napnál nem régebbi).</w:t>
      </w:r>
      <w:r w:rsidR="00DA5AE8">
        <w:rPr>
          <w:bCs/>
        </w:rPr>
        <w:t xml:space="preserve"> </w:t>
      </w:r>
      <w:r w:rsidRPr="003A3907">
        <w:rPr>
          <w:bCs/>
        </w:rPr>
        <w:t>Az erkölcsi bizonyítványt kérő lap</w:t>
      </w:r>
      <w:r w:rsidR="00131F52">
        <w:rPr>
          <w:bCs/>
        </w:rPr>
        <w:t xml:space="preserve"> második oldalán</w:t>
      </w:r>
      <w:r w:rsidRPr="003A3907">
        <w:rPr>
          <w:bCs/>
        </w:rPr>
        <w:t xml:space="preserve"> a </w:t>
      </w:r>
      <w:r w:rsidR="00DA5AE8" w:rsidRPr="000B3E50">
        <w:rPr>
          <w:b/>
          <w:bCs/>
        </w:rPr>
        <w:t>„</w:t>
      </w:r>
      <w:r w:rsidRPr="000B3E50">
        <w:rPr>
          <w:b/>
          <w:bCs/>
        </w:rPr>
        <w:t>büntetlen előélet</w:t>
      </w:r>
      <w:r w:rsidR="00DA5AE8" w:rsidRPr="000B3E50">
        <w:rPr>
          <w:b/>
          <w:bCs/>
        </w:rPr>
        <w:t>”</w:t>
      </w:r>
      <w:r w:rsidRPr="003A3907">
        <w:rPr>
          <w:bCs/>
        </w:rPr>
        <w:t xml:space="preserve"> rovat mellett a </w:t>
      </w:r>
      <w:r w:rsidR="003A3907">
        <w:rPr>
          <w:bCs/>
        </w:rPr>
        <w:t>„</w:t>
      </w:r>
      <w:r w:rsidR="00DA5AE8" w:rsidRPr="00DA5AE8">
        <w:rPr>
          <w:b/>
          <w:bCs/>
        </w:rPr>
        <w:t xml:space="preserve">nem állok </w:t>
      </w:r>
      <w:r w:rsidRPr="00DA5AE8">
        <w:rPr>
          <w:b/>
          <w:bCs/>
        </w:rPr>
        <w:t>foglalkozástól eltiltás hatály alatt</w:t>
      </w:r>
      <w:r w:rsidRPr="003A3907">
        <w:rPr>
          <w:bCs/>
        </w:rPr>
        <w:t>” rovatot is meg kell jelölni.</w:t>
      </w:r>
    </w:p>
    <w:p w:rsidR="00F32548" w:rsidRPr="00F32548" w:rsidRDefault="0014196A" w:rsidP="00F32548">
      <w:pPr>
        <w:spacing w:before="120"/>
        <w:ind w:left="357"/>
        <w:jc w:val="both"/>
        <w:rPr>
          <w:bCs/>
        </w:rPr>
      </w:pPr>
      <w:r>
        <w:rPr>
          <w:bCs/>
        </w:rPr>
        <w:t xml:space="preserve">Amennyiben az ügyfél a Minisztérium által vezetett nyilvántartások </w:t>
      </w:r>
      <w:r w:rsidRPr="00F32548">
        <w:rPr>
          <w:bCs/>
        </w:rPr>
        <w:t>(könyvviteli szolgáltatást végzők, adótanácsadó</w:t>
      </w:r>
      <w:r w:rsidR="000E0B9A">
        <w:rPr>
          <w:bCs/>
        </w:rPr>
        <w:t>k</w:t>
      </w:r>
      <w:r w:rsidRPr="00F32548">
        <w:rPr>
          <w:bCs/>
        </w:rPr>
        <w:t>, adószakértő</w:t>
      </w:r>
      <w:r w:rsidR="000E0B9A">
        <w:rPr>
          <w:bCs/>
        </w:rPr>
        <w:t>k</w:t>
      </w:r>
      <w:r w:rsidRPr="00F32548">
        <w:rPr>
          <w:bCs/>
        </w:rPr>
        <w:t>, okleveles adószakértő</w:t>
      </w:r>
      <w:r w:rsidR="000E0B9A">
        <w:rPr>
          <w:bCs/>
        </w:rPr>
        <w:t>k</w:t>
      </w:r>
      <w:r>
        <w:rPr>
          <w:bCs/>
        </w:rPr>
        <w:t xml:space="preserve">, </w:t>
      </w:r>
      <w:r w:rsidRPr="0014196A">
        <w:rPr>
          <w:bCs/>
        </w:rPr>
        <w:t>költségvetési szervnél belső ellenőrzési</w:t>
      </w:r>
      <w:r w:rsidRPr="00F32548">
        <w:rPr>
          <w:bCs/>
        </w:rPr>
        <w:t xml:space="preserve"> tevékenységet végzők</w:t>
      </w:r>
      <w:r w:rsidR="00D845F1">
        <w:rPr>
          <w:bCs/>
        </w:rPr>
        <w:t>, stb.</w:t>
      </w:r>
      <w:r>
        <w:rPr>
          <w:bCs/>
        </w:rPr>
        <w:t>)</w:t>
      </w:r>
      <w:r w:rsidRPr="00F32548">
        <w:rPr>
          <w:bCs/>
        </w:rPr>
        <w:t xml:space="preserve"> </w:t>
      </w:r>
      <w:r>
        <w:rPr>
          <w:bCs/>
        </w:rPr>
        <w:t xml:space="preserve">közül </w:t>
      </w:r>
      <w:r w:rsidR="00F32548" w:rsidRPr="00F32548">
        <w:rPr>
          <w:bCs/>
        </w:rPr>
        <w:t xml:space="preserve">több nyilvántartásba is kérelmezi </w:t>
      </w:r>
      <w:r>
        <w:rPr>
          <w:bCs/>
        </w:rPr>
        <w:t xml:space="preserve">egyidejűleg </w:t>
      </w:r>
      <w:r w:rsidR="00F32548" w:rsidRPr="00F32548">
        <w:rPr>
          <w:bCs/>
        </w:rPr>
        <w:t>a felvételét</w:t>
      </w:r>
      <w:r>
        <w:rPr>
          <w:bCs/>
        </w:rPr>
        <w:t>, abban az esetben</w:t>
      </w:r>
      <w:r w:rsidR="00F32548" w:rsidRPr="00F32548">
        <w:rPr>
          <w:bCs/>
        </w:rPr>
        <w:t xml:space="preserve"> elegendő egy eredeti hatósági erkö</w:t>
      </w:r>
      <w:r w:rsidR="00F32548">
        <w:rPr>
          <w:bCs/>
        </w:rPr>
        <w:t>lcsi bizonyítványt benyújtani</w:t>
      </w:r>
      <w:r>
        <w:rPr>
          <w:bCs/>
        </w:rPr>
        <w:t xml:space="preserve">, azonban a további nyilvántartásba vételi kérelmek mindegyikéhez csatolni szükséges egy hitelesített másolatot </w:t>
      </w:r>
      <w:r w:rsidR="000E0B9A">
        <w:rPr>
          <w:bCs/>
        </w:rPr>
        <w:t xml:space="preserve">(a másolat lehet </w:t>
      </w:r>
      <w:r w:rsidR="00D845F1">
        <w:rPr>
          <w:bCs/>
        </w:rPr>
        <w:t xml:space="preserve">bármely hatóság által vagy </w:t>
      </w:r>
      <w:r w:rsidR="000E0B9A">
        <w:rPr>
          <w:bCs/>
        </w:rPr>
        <w:t xml:space="preserve">a kérelem benyújtásakor a Minisztérium </w:t>
      </w:r>
      <w:r w:rsidR="00D845F1">
        <w:rPr>
          <w:bCs/>
        </w:rPr>
        <w:t xml:space="preserve">vagy az Igazgatóságok </w:t>
      </w:r>
      <w:r w:rsidR="000E0B9A">
        <w:rPr>
          <w:bCs/>
        </w:rPr>
        <w:t>által hitelesített másolat is)</w:t>
      </w:r>
      <w:r w:rsidR="00F32548">
        <w:rPr>
          <w:bCs/>
        </w:rPr>
        <w:t>.</w:t>
      </w:r>
    </w:p>
    <w:p w:rsidR="00B50995" w:rsidRDefault="0075205E" w:rsidP="004301D4">
      <w:pPr>
        <w:spacing w:before="120"/>
        <w:ind w:left="357"/>
        <w:jc w:val="both"/>
        <w:rPr>
          <w:bCs/>
        </w:rPr>
      </w:pPr>
      <w:r w:rsidRPr="00DA5AE8">
        <w:rPr>
          <w:bCs/>
        </w:rPr>
        <w:t xml:space="preserve">A kérelmező </w:t>
      </w:r>
      <w:r w:rsidRPr="00DA5AE8">
        <w:rPr>
          <w:b/>
          <w:bCs/>
        </w:rPr>
        <w:t>választhat</w:t>
      </w:r>
      <w:r w:rsidRPr="00DA5AE8">
        <w:rPr>
          <w:bCs/>
        </w:rPr>
        <w:t>, hogy maga szerzi be a nyilvántartásba vételi eljáráshoz a hatósági erkölcsi bizonyítványát vagy a hatóságtól az adatlapon kéri annak beszerzé</w:t>
      </w:r>
      <w:r w:rsidR="00DA5AE8">
        <w:rPr>
          <w:bCs/>
        </w:rPr>
        <w:t>sét.</w:t>
      </w:r>
      <w:r w:rsidR="004301D4">
        <w:rPr>
          <w:bCs/>
        </w:rPr>
        <w:t xml:space="preserve"> </w:t>
      </w:r>
      <w:r w:rsidR="00DA5AE8" w:rsidRPr="004301D4">
        <w:rPr>
          <w:bCs/>
        </w:rPr>
        <w:t xml:space="preserve">A hatósági </w:t>
      </w:r>
      <w:r w:rsidRPr="004301D4">
        <w:rPr>
          <w:bCs/>
        </w:rPr>
        <w:t xml:space="preserve">erkölcsi bizonyítvány </w:t>
      </w:r>
      <w:r w:rsidR="004301D4">
        <w:rPr>
          <w:bCs/>
        </w:rPr>
        <w:t xml:space="preserve">hatóságtól való beszerzéséhez </w:t>
      </w:r>
      <w:r w:rsidR="00DA5AE8">
        <w:rPr>
          <w:bCs/>
        </w:rPr>
        <w:t>az adatlapon meg kell jelölni az ez irányú kérést</w:t>
      </w:r>
      <w:r w:rsidR="00FC7D23">
        <w:rPr>
          <w:bCs/>
        </w:rPr>
        <w:t xml:space="preserve"> </w:t>
      </w:r>
    </w:p>
    <w:p w:rsidR="0075205E" w:rsidRPr="00273BE5" w:rsidRDefault="0075205E" w:rsidP="00F6273F">
      <w:pPr>
        <w:pStyle w:val="ListParagraph"/>
        <w:tabs>
          <w:tab w:val="left" w:pos="350"/>
          <w:tab w:val="num" w:pos="1843"/>
          <w:tab w:val="right" w:pos="8953"/>
        </w:tabs>
        <w:overflowPunct w:val="0"/>
        <w:autoSpaceDE w:val="0"/>
        <w:autoSpaceDN w:val="0"/>
        <w:adjustRightInd w:val="0"/>
        <w:spacing w:line="240" w:lineRule="atLeast"/>
        <w:ind w:left="0"/>
        <w:jc w:val="both"/>
        <w:textAlignment w:val="baseline"/>
        <w:rPr>
          <w:highlight w:val="yellow"/>
        </w:rPr>
      </w:pPr>
    </w:p>
    <w:p w:rsidR="00F6273F" w:rsidRPr="00600FE3" w:rsidRDefault="00F6273F" w:rsidP="00F32548">
      <w:pPr>
        <w:pStyle w:val="Cmsor4"/>
        <w:numPr>
          <w:ilvl w:val="0"/>
          <w:numId w:val="13"/>
        </w:numPr>
      </w:pPr>
      <w:r w:rsidRPr="00600FE3">
        <w:t>Igazolványkép</w:t>
      </w:r>
    </w:p>
    <w:p w:rsidR="00F6273F" w:rsidRPr="00883159" w:rsidRDefault="00F6273F" w:rsidP="00F14046">
      <w:pPr>
        <w:spacing w:before="120"/>
        <w:ind w:left="357"/>
        <w:jc w:val="both"/>
        <w:rPr>
          <w:bCs/>
        </w:rPr>
      </w:pPr>
      <w:r w:rsidRPr="00883159">
        <w:rPr>
          <w:bCs/>
        </w:rPr>
        <w:t xml:space="preserve">Az igazolvány elkészítéséhez szükség van 1 darab, </w:t>
      </w:r>
      <w:r w:rsidRPr="00883159">
        <w:rPr>
          <w:bCs/>
          <w:u w:val="single"/>
        </w:rPr>
        <w:t>6 hónapnál nem régebbi</w:t>
      </w:r>
      <w:r w:rsidRPr="00883159">
        <w:rPr>
          <w:bCs/>
        </w:rPr>
        <w:t xml:space="preserve"> igazolványképre, amelynek hátoldalán fel kell tüntetni a kérelmező nevét, valamint születési dátumát.</w:t>
      </w:r>
      <w:r w:rsidR="00F32548" w:rsidRPr="00883159">
        <w:rPr>
          <w:bCs/>
        </w:rPr>
        <w:t xml:space="preserve"> Az igazolványhoz a fényképek szkennelésre kerülnek, így szükséges, hogy jó minőségű fénykép kerüljön benyújtásra, ezért a nyomtatóval papír alapra készített, homályos, vagy pixeles fényképek nem fogadhatók el.</w:t>
      </w:r>
    </w:p>
    <w:p w:rsidR="00F6273F" w:rsidRPr="00883159" w:rsidRDefault="00F6273F" w:rsidP="00883159">
      <w:pPr>
        <w:spacing w:before="120"/>
        <w:ind w:left="357"/>
        <w:jc w:val="both"/>
        <w:rPr>
          <w:bCs/>
        </w:rPr>
      </w:pPr>
    </w:p>
    <w:p w:rsidR="00F6273F" w:rsidRPr="00A33391" w:rsidRDefault="0015186D" w:rsidP="00A1770E">
      <w:pPr>
        <w:pStyle w:val="Cmsor4"/>
        <w:numPr>
          <w:ilvl w:val="0"/>
          <w:numId w:val="13"/>
        </w:numPr>
      </w:pPr>
      <w:r w:rsidRPr="00A33391">
        <w:t>Igazgatási szolgáltatási dí</w:t>
      </w:r>
      <w:r w:rsidR="00F6273F" w:rsidRPr="00A33391">
        <w:t>j befizetését igazoló dokumentum</w:t>
      </w:r>
    </w:p>
    <w:p w:rsidR="00F6273F" w:rsidRPr="00DB269E" w:rsidRDefault="00F6273F" w:rsidP="00DB269E">
      <w:pPr>
        <w:spacing w:before="120"/>
        <w:ind w:left="357"/>
        <w:jc w:val="both"/>
        <w:rPr>
          <w:bCs/>
        </w:rPr>
      </w:pPr>
      <w:r w:rsidRPr="00DB269E">
        <w:rPr>
          <w:bCs/>
        </w:rPr>
        <w:t>A ny</w:t>
      </w:r>
      <w:r w:rsidR="008E78BD" w:rsidRPr="00DB269E">
        <w:rPr>
          <w:bCs/>
        </w:rPr>
        <w:t>ilvántartásba vételért fizetendő</w:t>
      </w:r>
      <w:r w:rsidR="0015186D" w:rsidRPr="00DB269E">
        <w:rPr>
          <w:bCs/>
        </w:rPr>
        <w:t xml:space="preserve"> </w:t>
      </w:r>
      <w:r w:rsidRPr="00DB269E">
        <w:rPr>
          <w:bCs/>
        </w:rPr>
        <w:t>díj megfizetését igazoló dokumentum is az adatlap mellékletét képezi (a postai készpénzátutalási megbízás igazoló szelvényrészének, vagy a bankszámla megterhelését tartalmazó bankkivonatnak a másolata).</w:t>
      </w:r>
    </w:p>
    <w:p w:rsidR="00F220F9" w:rsidRPr="00DB269E" w:rsidRDefault="00DE0603" w:rsidP="00DB269E">
      <w:pPr>
        <w:spacing w:before="120"/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="00F6273F" w:rsidRPr="00DB269E">
        <w:rPr>
          <w:bCs/>
        </w:rPr>
        <w:t xml:space="preserve">, Budapest elnevezésű számlára kell befizetni. A befizetést az e célból rendszeresített készpénz-átutalási megbízáson (befizetési csekken) vagy banki átutalással kell teljesíteni, amelyeken </w:t>
      </w:r>
      <w:r w:rsidR="005B4F6C" w:rsidRPr="00DB269E">
        <w:rPr>
          <w:bCs/>
        </w:rPr>
        <w:t xml:space="preserve">a közlemény rovatban </w:t>
      </w:r>
      <w:r w:rsidR="00F6273F" w:rsidRPr="00DB269E">
        <w:rPr>
          <w:bCs/>
        </w:rPr>
        <w:t>minden esetben fel kell tüntetni a befizetés jogcímét</w:t>
      </w:r>
      <w:r w:rsidR="005B4F6C" w:rsidRPr="00DB269E">
        <w:rPr>
          <w:bCs/>
        </w:rPr>
        <w:t>, pontosan megjelölve, hogy melyik nyilvántartásba kéri felvételét</w:t>
      </w:r>
      <w:r w:rsidR="00F6273F" w:rsidRPr="00DB269E">
        <w:rPr>
          <w:bCs/>
        </w:rPr>
        <w:t>.</w:t>
      </w:r>
    </w:p>
    <w:p w:rsidR="00924EA6" w:rsidRDefault="00F6273F" w:rsidP="00DB269E">
      <w:pPr>
        <w:spacing w:before="120"/>
        <w:ind w:left="357"/>
        <w:jc w:val="both"/>
        <w:rPr>
          <w:bCs/>
        </w:rPr>
      </w:pPr>
      <w:r w:rsidRPr="0048658D">
        <w:rPr>
          <w:bCs/>
        </w:rPr>
        <w:t xml:space="preserve">A </w:t>
      </w:r>
      <w:r w:rsidR="005C4F35" w:rsidRPr="0048658D">
        <w:rPr>
          <w:bCs/>
        </w:rPr>
        <w:t>könyvviteli szolgáltatást végzők nyilvántartásba vétel</w:t>
      </w:r>
      <w:r w:rsidR="00DB269E" w:rsidRPr="0048658D">
        <w:rPr>
          <w:bCs/>
        </w:rPr>
        <w:t xml:space="preserve">i eljárásának díját </w:t>
      </w:r>
      <w:r w:rsidR="007A39B3" w:rsidRPr="0048658D">
        <w:rPr>
          <w:bCs/>
        </w:rPr>
        <w:t>a könyvviteli szolgáltatást végzők, az adótanácsadók, az adószakértők és az okleveles adószakértők nyilvántartásba vételével és továbbképzésével összefüggő eljárásokért fizetendő igazgatási szolgáltatási díjról</w:t>
      </w:r>
      <w:r w:rsidR="005C4F35" w:rsidRPr="0048658D">
        <w:rPr>
          <w:bCs/>
        </w:rPr>
        <w:t xml:space="preserve"> </w:t>
      </w:r>
      <w:r w:rsidR="007A39B3" w:rsidRPr="0048658D">
        <w:rPr>
          <w:bCs/>
        </w:rPr>
        <w:t>17/2018. (XII. 20.) PM rendelet</w:t>
      </w:r>
      <w:r w:rsidR="005C4F35" w:rsidRPr="0048658D">
        <w:rPr>
          <w:bCs/>
        </w:rPr>
        <w:t xml:space="preserve"> </w:t>
      </w:r>
      <w:r w:rsidR="00DB269E" w:rsidRPr="0048658D">
        <w:rPr>
          <w:bCs/>
        </w:rPr>
        <w:t>tartalmazza.</w:t>
      </w:r>
    </w:p>
    <w:p w:rsidR="00DB269E" w:rsidRPr="00400130" w:rsidRDefault="00DB269E" w:rsidP="00DB269E">
      <w:pPr>
        <w:spacing w:before="120"/>
        <w:ind w:left="357"/>
        <w:jc w:val="both"/>
        <w:rPr>
          <w:b/>
          <w:bCs/>
        </w:rPr>
      </w:pPr>
      <w:r w:rsidRPr="00400130">
        <w:rPr>
          <w:b/>
          <w:bCs/>
        </w:rPr>
        <w:t>A nyilvántartásba vétel (és az igazolvány kiállításának) díja 9.000 Ft.</w:t>
      </w:r>
    </w:p>
    <w:p w:rsidR="00DB269E" w:rsidRPr="00DB269E" w:rsidRDefault="00DB269E" w:rsidP="00DB269E">
      <w:pPr>
        <w:spacing w:before="120"/>
        <w:ind w:left="357"/>
        <w:jc w:val="both"/>
        <w:rPr>
          <w:bCs/>
        </w:rPr>
      </w:pPr>
      <w:r w:rsidRPr="00DB269E">
        <w:rPr>
          <w:bCs/>
        </w:rPr>
        <w:t>Ha a kérelmező nyilatkozott az adatlapon, hogy a díjat helyette és nevében (a közte és a foglalkoztatója között esetlegesen kötött megállapodás alapján) az alkalmazó szervezet fizette meg, a bizonylaton akkor is a kérelmező nevének kell szerepelnie.</w:t>
      </w:r>
    </w:p>
    <w:p w:rsidR="00DB269E" w:rsidRPr="00DB269E" w:rsidRDefault="00DB269E" w:rsidP="00DB269E">
      <w:pPr>
        <w:spacing w:before="120"/>
        <w:ind w:left="357"/>
        <w:jc w:val="both"/>
        <w:rPr>
          <w:bCs/>
        </w:rPr>
      </w:pPr>
      <w:r w:rsidRPr="00DB269E">
        <w:rPr>
          <w:bCs/>
        </w:rPr>
        <w:t xml:space="preserve">Mivel a díj a könyvviteli szolgáltatást végző természetes személy regisztrációjának, illetve az ő adataiban, státuszában bekövetkezett változások rögzítésének szolgáltatási díja, amely a természetes személyhez kapcsolódó költség, </w:t>
      </w:r>
      <w:r w:rsidRPr="00DB269E">
        <w:rPr>
          <w:b/>
          <w:bCs/>
        </w:rPr>
        <w:t xml:space="preserve">az igazgatási szolgáltatásról kiállított számlának </w:t>
      </w:r>
      <w:r w:rsidRPr="00DB269E">
        <w:rPr>
          <w:bCs/>
        </w:rPr>
        <w:t>ezért</w:t>
      </w:r>
      <w:r w:rsidRPr="00DB269E">
        <w:rPr>
          <w:b/>
          <w:bCs/>
        </w:rPr>
        <w:t xml:space="preserve"> a természetes személy nevére kell szólnia</w:t>
      </w:r>
      <w:r w:rsidRPr="00DB269E">
        <w:rPr>
          <w:bCs/>
        </w:rPr>
        <w:t>.</w:t>
      </w:r>
      <w:r>
        <w:rPr>
          <w:bCs/>
        </w:rPr>
        <w:t xml:space="preserve"> </w:t>
      </w:r>
      <w:r w:rsidRPr="00DB269E">
        <w:rPr>
          <w:bCs/>
        </w:rPr>
        <w:t>A természetes személy nevére szóló számla alapján a munkáltató által - a természetes személy helyett - megfizetett díjat a munkáltató nem számolhatja el igénybevett szolgáltatások értékeként. Ezeket a természetes személy helyett megfizetett összegeket a munkáltató személyi jellegű egyéb kifizetésként számolhatja el, a számvitelről szóló 2000. évi C. törvény 3. § (7) bekezdés 3. pontja, illetve 79. § (3) bekezdése alapján.</w:t>
      </w:r>
    </w:p>
    <w:p w:rsidR="00DB269E" w:rsidRDefault="00DB269E" w:rsidP="00DB269E">
      <w:pPr>
        <w:spacing w:before="120"/>
        <w:ind w:left="357"/>
        <w:jc w:val="both"/>
        <w:rPr>
          <w:b/>
          <w:bCs/>
        </w:rPr>
      </w:pPr>
      <w:r w:rsidRPr="00DB269E">
        <w:rPr>
          <w:b/>
          <w:bCs/>
        </w:rPr>
        <w:t>A</w:t>
      </w:r>
      <w:r>
        <w:rPr>
          <w:b/>
          <w:bCs/>
        </w:rPr>
        <w:t xml:space="preserve"> befizetett igazgatási szolgáltatási </w:t>
      </w:r>
      <w:r w:rsidRPr="00DB269E">
        <w:rPr>
          <w:b/>
          <w:bCs/>
        </w:rPr>
        <w:t xml:space="preserve">díj </w:t>
      </w:r>
      <w:r>
        <w:rPr>
          <w:b/>
          <w:bCs/>
        </w:rPr>
        <w:t xml:space="preserve">a nyilvántartásba vételi eljárás díja, így </w:t>
      </w:r>
      <w:r w:rsidRPr="00DB269E">
        <w:rPr>
          <w:b/>
          <w:bCs/>
        </w:rPr>
        <w:t>nem téríthető vissza akkor sem, ha a kérel</w:t>
      </w:r>
      <w:r>
        <w:rPr>
          <w:b/>
          <w:bCs/>
        </w:rPr>
        <w:t>em elutasításra kerül, azaz a kérelm</w:t>
      </w:r>
      <w:r w:rsidRPr="00DB269E">
        <w:rPr>
          <w:b/>
          <w:bCs/>
        </w:rPr>
        <w:t>ező nem kerül nyilvántartásba vételre, nem kap könyvviteli szolgáltatás végzésére jogosító igazolványt.</w:t>
      </w:r>
    </w:p>
    <w:p w:rsidR="00DB269E" w:rsidRPr="00DB269E" w:rsidRDefault="00DB269E" w:rsidP="00DB269E">
      <w:pPr>
        <w:ind w:left="357"/>
        <w:jc w:val="both"/>
        <w:rPr>
          <w:bCs/>
        </w:rPr>
      </w:pPr>
    </w:p>
    <w:p w:rsidR="00DB269E" w:rsidRPr="00A33391" w:rsidRDefault="00DB269E" w:rsidP="00DB269E">
      <w:pPr>
        <w:pStyle w:val="Cmsor4"/>
        <w:numPr>
          <w:ilvl w:val="0"/>
          <w:numId w:val="13"/>
        </w:numPr>
      </w:pPr>
      <w:r w:rsidRPr="00A33391">
        <w:t>Egyéb szakképesítést</w:t>
      </w:r>
      <w:r>
        <w:t>, nyelvvizsgát</w:t>
      </w:r>
      <w:r w:rsidRPr="00A33391">
        <w:t xml:space="preserve"> igazoló oklevél</w:t>
      </w:r>
      <w:r>
        <w:t xml:space="preserve"> (oklevelek)</w:t>
      </w:r>
    </w:p>
    <w:p w:rsidR="00DB269E" w:rsidRPr="00DB269E" w:rsidRDefault="00DB269E" w:rsidP="00F14046">
      <w:pPr>
        <w:spacing w:before="120"/>
        <w:ind w:left="357"/>
        <w:jc w:val="both"/>
        <w:rPr>
          <w:bCs/>
        </w:rPr>
      </w:pPr>
      <w:r w:rsidRPr="00DB269E">
        <w:rPr>
          <w:bCs/>
        </w:rPr>
        <w:t xml:space="preserve">Amennyiben a kérelmező </w:t>
      </w:r>
      <w:r>
        <w:rPr>
          <w:bCs/>
        </w:rPr>
        <w:t xml:space="preserve">az adatlapon </w:t>
      </w:r>
      <w:r w:rsidRPr="00DB269E">
        <w:rPr>
          <w:bCs/>
        </w:rPr>
        <w:t xml:space="preserve">kéri </w:t>
      </w:r>
      <w:r>
        <w:rPr>
          <w:bCs/>
        </w:rPr>
        <w:t xml:space="preserve">az </w:t>
      </w:r>
      <w:r w:rsidRPr="00DB269E">
        <w:rPr>
          <w:bCs/>
        </w:rPr>
        <w:t xml:space="preserve">egyéb – a nyilvántartásba vételi feltételek között fel nem tüntetett – szakképesítése(i), illetve nyelvtudása(i) nyilvánosságra hozatalát, akkor csatolni kell </w:t>
      </w:r>
      <w:r>
        <w:rPr>
          <w:bCs/>
        </w:rPr>
        <w:t xml:space="preserve">az ezeket igazoló dokumentumok (oklevelek, bizonyítványok) </w:t>
      </w:r>
      <w:r w:rsidRPr="00DB269E">
        <w:rPr>
          <w:bCs/>
        </w:rPr>
        <w:t>másolatát is.</w:t>
      </w:r>
    </w:p>
    <w:p w:rsidR="00F14046" w:rsidRPr="002A0BF7" w:rsidRDefault="00F14046" w:rsidP="002A0BF7">
      <w:pPr>
        <w:pStyle w:val="Cmsor4"/>
        <w:rPr>
          <w:b w:val="0"/>
        </w:rPr>
      </w:pPr>
    </w:p>
    <w:p w:rsidR="002A0BF7" w:rsidRPr="006965AF" w:rsidRDefault="002A0BF7" w:rsidP="002A0BF7">
      <w:pPr>
        <w:pStyle w:val="Cmsor4"/>
        <w:numPr>
          <w:ilvl w:val="0"/>
          <w:numId w:val="13"/>
        </w:numPr>
      </w:pPr>
      <w:r w:rsidRPr="006965AF">
        <w:t>Átvételi elismervény</w:t>
      </w:r>
    </w:p>
    <w:p w:rsidR="002A0BF7" w:rsidRPr="002A0BF7" w:rsidRDefault="002A0BF7" w:rsidP="007D5514">
      <w:pPr>
        <w:spacing w:before="120"/>
        <w:jc w:val="both"/>
        <w:rPr>
          <w:bCs/>
        </w:rPr>
      </w:pPr>
      <w:r w:rsidRPr="002A0BF7">
        <w:rPr>
          <w:bCs/>
        </w:rPr>
        <w:t>Az átvételi elismervény igazolja a benyújtott okmányok átvételét. Ezt a nyomtatványt is értelemszerűen kell kitölteni, amelynek egy példánya a kérelmezőnél marad.</w:t>
      </w:r>
    </w:p>
    <w:p w:rsidR="002A0BF7" w:rsidRPr="002A0BF7" w:rsidRDefault="002A0BF7" w:rsidP="0070418F">
      <w:pPr>
        <w:spacing w:before="120"/>
        <w:jc w:val="both"/>
        <w:rPr>
          <w:bCs/>
        </w:rPr>
      </w:pPr>
      <w:r w:rsidRPr="002A0BF7">
        <w:rPr>
          <w:bCs/>
        </w:rPr>
        <w:t>A nyilvántartásba felvételét kérő természetes személyt, ha a jogszabályban foglalt feltételeknek megfelel, a miniszter nevében a Minisztérium erre kijelölt szervezeti egysége a nyilvántartásba felveszi, erről a kérelmezőt</w:t>
      </w:r>
      <w:r w:rsidR="002F36A3" w:rsidRPr="002F36A3">
        <w:rPr>
          <w:bCs/>
        </w:rPr>
        <w:t xml:space="preserve"> </w:t>
      </w:r>
      <w:r w:rsidR="002F36A3" w:rsidRPr="002A0BF7">
        <w:rPr>
          <w:bCs/>
        </w:rPr>
        <w:t>közigazgatási hatósági</w:t>
      </w:r>
      <w:r w:rsidRPr="002A0BF7">
        <w:rPr>
          <w:bCs/>
        </w:rPr>
        <w:t xml:space="preserve"> </w:t>
      </w:r>
      <w:r w:rsidR="002F36A3">
        <w:rPr>
          <w:bCs/>
        </w:rPr>
        <w:t>határozatban értesíti, és intézkedik</w:t>
      </w:r>
      <w:r w:rsidRPr="002A0BF7">
        <w:rPr>
          <w:bCs/>
        </w:rPr>
        <w:t xml:space="preserve"> az igazolvány </w:t>
      </w:r>
      <w:r w:rsidR="002F36A3">
        <w:rPr>
          <w:bCs/>
        </w:rPr>
        <w:t xml:space="preserve">kiállításáról és </w:t>
      </w:r>
      <w:r w:rsidRPr="002A0BF7">
        <w:rPr>
          <w:bCs/>
        </w:rPr>
        <w:t>megküldésé</w:t>
      </w:r>
      <w:r w:rsidR="002F36A3">
        <w:rPr>
          <w:bCs/>
        </w:rPr>
        <w:t>ről.</w:t>
      </w:r>
      <w:r w:rsidRPr="002A0BF7">
        <w:rPr>
          <w:bCs/>
        </w:rPr>
        <w:t xml:space="preserve"> </w:t>
      </w:r>
      <w:r w:rsidR="002F36A3">
        <w:rPr>
          <w:bCs/>
        </w:rPr>
        <w:t xml:space="preserve"> </w:t>
      </w:r>
    </w:p>
    <w:p w:rsidR="002A0BF7" w:rsidRPr="002A0BF7" w:rsidRDefault="002A0BF7" w:rsidP="0070418F">
      <w:pPr>
        <w:spacing w:before="120"/>
        <w:jc w:val="both"/>
        <w:rPr>
          <w:bCs/>
        </w:rPr>
      </w:pPr>
      <w:r w:rsidRPr="002A0BF7">
        <w:rPr>
          <w:bCs/>
        </w:rPr>
        <w:t>Amennyiben a kérelmező a jogszabály feltételeire figyelemmel a nyilvántartásba nem vehető fel, a nyilvántartásba vétel iránti kérelem elutasításra kerül, erről az eljáró szerv közigazgatási hatósági határozattal értesíti a kérelmezőt.</w:t>
      </w:r>
    </w:p>
    <w:p w:rsidR="002A0BF7" w:rsidRDefault="002A0BF7" w:rsidP="0070418F">
      <w:pPr>
        <w:spacing w:before="120"/>
        <w:jc w:val="both"/>
        <w:rPr>
          <w:bCs/>
        </w:rPr>
      </w:pPr>
      <w:r w:rsidRPr="002A0BF7">
        <w:rPr>
          <w:bCs/>
        </w:rPr>
        <w:t xml:space="preserve">A kérelmező a határozat felülvizsgálatát annak közlésétől számított 30 napon belül jogszabálysértésre hivatkozással kérheti </w:t>
      </w:r>
      <w:r w:rsidRPr="00E33C2F">
        <w:rPr>
          <w:bCs/>
        </w:rPr>
        <w:t xml:space="preserve">a </w:t>
      </w:r>
      <w:r w:rsidR="00E33C2F" w:rsidRPr="00E33C2F">
        <w:t>Fővárosi Közigazgatási és Munkaügyi Bíróságtól</w:t>
      </w:r>
      <w:r w:rsidR="00E33C2F">
        <w:rPr>
          <w:rFonts w:ascii="Garamond" w:hAnsi="Garamond" w:cs="Arial"/>
        </w:rPr>
        <w:t xml:space="preserve"> </w:t>
      </w:r>
      <w:r w:rsidRPr="002A0BF7">
        <w:rPr>
          <w:bCs/>
        </w:rPr>
        <w:t>a határozatot hozó hatóság elleni kereset indításával. A keresetlevelet az elsőfokú közigazgatási határozatot hozó szervnél kell benyújtani</w:t>
      </w:r>
      <w:r w:rsidR="00B05DE4">
        <w:rPr>
          <w:bCs/>
        </w:rPr>
        <w:t xml:space="preserve"> 3 példányban</w:t>
      </w:r>
      <w:r w:rsidRPr="002A0BF7">
        <w:rPr>
          <w:bCs/>
        </w:rPr>
        <w:t>, vagy ajánlott küldeményként postára adni.</w:t>
      </w:r>
    </w:p>
    <w:p w:rsidR="002A0BF7" w:rsidRPr="002A0BF7" w:rsidRDefault="002A0BF7" w:rsidP="00400130">
      <w:pPr>
        <w:spacing w:before="120"/>
        <w:jc w:val="both"/>
        <w:rPr>
          <w:bCs/>
        </w:rPr>
      </w:pPr>
    </w:p>
    <w:p w:rsidR="002A0BF7" w:rsidRPr="002A0BF7" w:rsidRDefault="002A0BF7" w:rsidP="002A0BF7">
      <w:pPr>
        <w:jc w:val="both"/>
        <w:rPr>
          <w:u w:val="single"/>
        </w:rPr>
      </w:pPr>
      <w:r w:rsidRPr="002A0BF7">
        <w:rPr>
          <w:b/>
          <w:u w:val="single"/>
        </w:rPr>
        <w:t>Igazolvány pótlása</w:t>
      </w:r>
      <w:r w:rsidRPr="002A0BF7">
        <w:rPr>
          <w:sz w:val="22"/>
          <w:szCs w:val="22"/>
          <w:u w:val="single"/>
        </w:rPr>
        <w:t xml:space="preserve"> (elveszett, ellopott, megsemmisült igazolvány)</w:t>
      </w:r>
      <w:r w:rsidRPr="00216750">
        <w:rPr>
          <w:b/>
          <w:sz w:val="22"/>
          <w:szCs w:val="22"/>
          <w:u w:val="single"/>
        </w:rPr>
        <w:t xml:space="preserve"> esetén</w:t>
      </w:r>
    </w:p>
    <w:p w:rsidR="002A0BF7" w:rsidRDefault="002A0BF7" w:rsidP="002A0BF7">
      <w:pPr>
        <w:jc w:val="both"/>
      </w:pPr>
    </w:p>
    <w:p w:rsidR="002A0BF7" w:rsidRDefault="002A0BF7" w:rsidP="002A0BF7">
      <w:pPr>
        <w:pStyle w:val="Cmsor4"/>
        <w:numPr>
          <w:ilvl w:val="0"/>
          <w:numId w:val="17"/>
        </w:numPr>
      </w:pPr>
      <w:r>
        <w:t>Kitöltött, aláírt adatlap</w:t>
      </w:r>
    </w:p>
    <w:p w:rsidR="002A0BF7" w:rsidRPr="00600FE3" w:rsidRDefault="002A0BF7" w:rsidP="002A0BF7">
      <w:pPr>
        <w:pStyle w:val="Cmsor4"/>
        <w:numPr>
          <w:ilvl w:val="0"/>
          <w:numId w:val="17"/>
        </w:numPr>
      </w:pPr>
      <w:r w:rsidRPr="00600FE3">
        <w:t>Igazolványkép</w:t>
      </w:r>
    </w:p>
    <w:p w:rsidR="002A0BF7" w:rsidRDefault="002A0BF7" w:rsidP="002A0BF7">
      <w:pPr>
        <w:ind w:left="357"/>
        <w:jc w:val="both"/>
        <w:rPr>
          <w:bCs/>
        </w:rPr>
      </w:pPr>
      <w:r w:rsidRPr="00883159">
        <w:rPr>
          <w:bCs/>
        </w:rPr>
        <w:t xml:space="preserve">Az igazolvány elkészítéséhez szükség van 1 darab, </w:t>
      </w:r>
      <w:r w:rsidRPr="00883159">
        <w:rPr>
          <w:bCs/>
          <w:u w:val="single"/>
        </w:rPr>
        <w:t>6 hónapnál nem régebbi</w:t>
      </w:r>
      <w:r w:rsidRPr="00883159">
        <w:rPr>
          <w:bCs/>
        </w:rPr>
        <w:t xml:space="preserve"> igazolványképre, amelynek hátoldalán fel kell tüntetni a kérelmező nevét, valamint születési dátumát. Az igazolványhoz a fényképek szkennelésre kerülnek, így szükséges, hogy jó minőségű fénykép kerüljön benyújtásra, ezért a nyomtatóval papír alapra készített, homályos vagy pixeles fényképek nem fogadhatók el.</w:t>
      </w:r>
    </w:p>
    <w:p w:rsidR="002A0BF7" w:rsidRPr="00A33391" w:rsidRDefault="002A0BF7" w:rsidP="002A0BF7">
      <w:pPr>
        <w:pStyle w:val="Cmsor4"/>
        <w:numPr>
          <w:ilvl w:val="0"/>
          <w:numId w:val="17"/>
        </w:numPr>
      </w:pPr>
      <w:r w:rsidRPr="00A33391">
        <w:t>Igazgatási szolgáltatási díj befizetését igazoló dokumentum</w:t>
      </w:r>
    </w:p>
    <w:p w:rsidR="002A0BF7" w:rsidRPr="00DB269E" w:rsidRDefault="002A0BF7" w:rsidP="002A0BF7">
      <w:pPr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>, Budapest elnevezésű számlára kell befizetni. A befizetést az e célból rendszeresített készpénz-átutalási megbízáson (befizetési csekken) vagy banki átutalással kell teljesíteni, amelyeken a közlemény rovatban minden esetben fel kell tüntetni a befizetés jogcímét, pontosan megjelölve, hogy melyik nyilvántartás</w:t>
      </w:r>
      <w:r w:rsidR="00400130">
        <w:rPr>
          <w:bCs/>
        </w:rPr>
        <w:t>hoz kapcsolódik</w:t>
      </w:r>
      <w:r w:rsidRPr="00DB269E">
        <w:rPr>
          <w:bCs/>
        </w:rPr>
        <w:t>.</w:t>
      </w:r>
    </w:p>
    <w:p w:rsidR="002A0BF7" w:rsidRPr="00400130" w:rsidRDefault="00400130" w:rsidP="002A0BF7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>A</w:t>
      </w:r>
      <w:r w:rsidR="002A0BF7" w:rsidRPr="0048658D">
        <w:rPr>
          <w:b/>
          <w:bCs/>
        </w:rPr>
        <w:t xml:space="preserve">z igazolvány </w:t>
      </w:r>
      <w:r w:rsidRPr="0048658D">
        <w:rPr>
          <w:b/>
          <w:bCs/>
        </w:rPr>
        <w:t>pótlásának (új igazolvány kiállításának</w:t>
      </w:r>
      <w:r w:rsidR="002A0BF7" w:rsidRPr="0048658D">
        <w:rPr>
          <w:b/>
          <w:bCs/>
        </w:rPr>
        <w:t xml:space="preserve">) díja </w:t>
      </w:r>
      <w:r w:rsidR="00616F50" w:rsidRPr="0048658D">
        <w:rPr>
          <w:b/>
          <w:bCs/>
        </w:rPr>
        <w:t>3</w:t>
      </w:r>
      <w:r w:rsidR="002A0BF7" w:rsidRPr="0048658D">
        <w:rPr>
          <w:b/>
          <w:bCs/>
        </w:rPr>
        <w:t>.000 Ft.</w:t>
      </w:r>
    </w:p>
    <w:p w:rsidR="00400130" w:rsidRPr="002A0BF7" w:rsidRDefault="00400130" w:rsidP="00400130">
      <w:pPr>
        <w:spacing w:before="120"/>
        <w:jc w:val="both"/>
        <w:rPr>
          <w:bCs/>
        </w:rPr>
      </w:pPr>
    </w:p>
    <w:p w:rsidR="00400130" w:rsidRDefault="00400130" w:rsidP="00400130">
      <w:pPr>
        <w:jc w:val="both"/>
        <w:rPr>
          <w:sz w:val="22"/>
          <w:szCs w:val="22"/>
          <w:u w:val="single"/>
        </w:rPr>
      </w:pPr>
      <w:r w:rsidRPr="002A0BF7">
        <w:rPr>
          <w:b/>
          <w:u w:val="single"/>
        </w:rPr>
        <w:t xml:space="preserve">Igazolvány </w:t>
      </w:r>
      <w:r>
        <w:rPr>
          <w:b/>
          <w:u w:val="single"/>
        </w:rPr>
        <w:t>cseréje</w:t>
      </w:r>
      <w:r w:rsidRPr="002A0BF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(megrongálódás) esetén</w:t>
      </w:r>
    </w:p>
    <w:p w:rsidR="00400130" w:rsidRDefault="00400130" w:rsidP="00400130">
      <w:pPr>
        <w:jc w:val="both"/>
        <w:rPr>
          <w:sz w:val="22"/>
          <w:szCs w:val="22"/>
          <w:u w:val="single"/>
        </w:rPr>
      </w:pPr>
    </w:p>
    <w:p w:rsidR="00400130" w:rsidRDefault="00400130" w:rsidP="00400130">
      <w:pPr>
        <w:pStyle w:val="Cmsor4"/>
        <w:numPr>
          <w:ilvl w:val="0"/>
          <w:numId w:val="18"/>
        </w:numPr>
      </w:pPr>
      <w:r>
        <w:t>Kitöltött, aláírt adatlap</w:t>
      </w:r>
    </w:p>
    <w:p w:rsidR="00400130" w:rsidRPr="00600FE3" w:rsidRDefault="00400130" w:rsidP="00400130">
      <w:pPr>
        <w:pStyle w:val="Cmsor4"/>
        <w:numPr>
          <w:ilvl w:val="0"/>
          <w:numId w:val="18"/>
        </w:numPr>
      </w:pPr>
      <w:r w:rsidRPr="00600FE3">
        <w:t>Igazolványkép</w:t>
      </w:r>
    </w:p>
    <w:p w:rsidR="00400130" w:rsidRDefault="00400130" w:rsidP="00400130">
      <w:pPr>
        <w:ind w:left="357"/>
        <w:jc w:val="both"/>
        <w:rPr>
          <w:bCs/>
        </w:rPr>
      </w:pPr>
      <w:r w:rsidRPr="00883159">
        <w:rPr>
          <w:bCs/>
        </w:rPr>
        <w:t xml:space="preserve">Az igazolvány elkészítéséhez szükség van 1 darab, </w:t>
      </w:r>
      <w:r w:rsidRPr="00883159">
        <w:rPr>
          <w:bCs/>
          <w:u w:val="single"/>
        </w:rPr>
        <w:t>6 hónapnál nem régebbi</w:t>
      </w:r>
      <w:r w:rsidRPr="00883159">
        <w:rPr>
          <w:bCs/>
        </w:rPr>
        <w:t xml:space="preserve"> igazolványképre, amelynek hátoldalán fel kell tüntetni a kérelmező nevét, valamint születési dátumát. Az igazolványhoz a fényképek szkennelésre kerülnek, így szükséges, hogy jó minőségű fénykép kerüljön benyújtásra, ezért a nyomtatóval papír alapra készített, homályos vagy pixeles fényképek nem fogadhatók el.</w:t>
      </w:r>
    </w:p>
    <w:p w:rsidR="00400130" w:rsidRPr="00400130" w:rsidRDefault="00400130" w:rsidP="00400130">
      <w:pPr>
        <w:pStyle w:val="Cmsor4"/>
        <w:numPr>
          <w:ilvl w:val="0"/>
          <w:numId w:val="18"/>
        </w:numPr>
      </w:pPr>
      <w:r w:rsidRPr="00400130">
        <w:t>Megrongálódott eredeti igazolvány</w:t>
      </w:r>
      <w:r>
        <w:t xml:space="preserve"> </w:t>
      </w:r>
      <w:r w:rsidRPr="00400130">
        <w:rPr>
          <w:b w:val="0"/>
        </w:rPr>
        <w:t>(amelynek a cseréjét ké</w:t>
      </w:r>
      <w:r>
        <w:rPr>
          <w:b w:val="0"/>
        </w:rPr>
        <w:t>relmez</w:t>
      </w:r>
      <w:r w:rsidRPr="00400130">
        <w:rPr>
          <w:b w:val="0"/>
        </w:rPr>
        <w:t>i)</w:t>
      </w:r>
    </w:p>
    <w:p w:rsidR="00400130" w:rsidRPr="00A33391" w:rsidRDefault="00400130" w:rsidP="00400130">
      <w:pPr>
        <w:pStyle w:val="Cmsor4"/>
        <w:numPr>
          <w:ilvl w:val="0"/>
          <w:numId w:val="18"/>
        </w:numPr>
      </w:pPr>
      <w:r w:rsidRPr="00A33391">
        <w:t>Igazgatási szolgáltatási díj befizetését igazoló dokumentum</w:t>
      </w:r>
    </w:p>
    <w:p w:rsidR="00400130" w:rsidRPr="00DB269E" w:rsidRDefault="00400130" w:rsidP="00400130">
      <w:pPr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>, Budapest elnevezésű számlára kell befizetni. A befizetést az e célból rendszeresített készpénz-átutalási megbízáson (befizetési csekken) vagy banki átutalással kell teljesíteni, amelyeken a közlemény rovatban minden esetben fel kell tüntetni a befizetés jogcímét, pontosan megjelölve, hogy melyik nyilvántartás</w:t>
      </w:r>
      <w:r>
        <w:rPr>
          <w:bCs/>
        </w:rPr>
        <w:t>hoz kapcsolódik</w:t>
      </w:r>
      <w:r w:rsidRPr="00DB269E">
        <w:rPr>
          <w:bCs/>
        </w:rPr>
        <w:t>.</w:t>
      </w:r>
    </w:p>
    <w:p w:rsidR="00400130" w:rsidRPr="00400130" w:rsidRDefault="00400130" w:rsidP="00400130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 xml:space="preserve">Az igazolvány </w:t>
      </w:r>
      <w:r w:rsidR="00706B11" w:rsidRPr="0048658D">
        <w:rPr>
          <w:b/>
          <w:bCs/>
        </w:rPr>
        <w:t>cseréjének</w:t>
      </w:r>
      <w:r w:rsidRPr="0048658D">
        <w:rPr>
          <w:b/>
          <w:bCs/>
        </w:rPr>
        <w:t xml:space="preserve"> (új </w:t>
      </w:r>
      <w:r w:rsidR="00FF2B44" w:rsidRPr="0048658D">
        <w:rPr>
          <w:b/>
          <w:bCs/>
        </w:rPr>
        <w:t>igazolvány kiállításának) díja 3</w:t>
      </w:r>
      <w:r w:rsidRPr="0048658D">
        <w:rPr>
          <w:b/>
          <w:bCs/>
        </w:rPr>
        <w:t>.000 Ft.</w:t>
      </w:r>
    </w:p>
    <w:p w:rsidR="00DB1D8C" w:rsidRPr="002A0BF7" w:rsidRDefault="00DB1D8C" w:rsidP="00DB1D8C">
      <w:pPr>
        <w:spacing w:before="120"/>
        <w:jc w:val="both"/>
        <w:rPr>
          <w:bCs/>
        </w:rPr>
      </w:pPr>
    </w:p>
    <w:p w:rsidR="00DB1D8C" w:rsidRDefault="00DB1D8C" w:rsidP="00DB1D8C">
      <w:pPr>
        <w:jc w:val="both"/>
        <w:rPr>
          <w:sz w:val="22"/>
          <w:szCs w:val="22"/>
          <w:u w:val="single"/>
        </w:rPr>
      </w:pPr>
      <w:r w:rsidRPr="002A0BF7">
        <w:rPr>
          <w:b/>
          <w:u w:val="single"/>
        </w:rPr>
        <w:t xml:space="preserve">Igazolvány </w:t>
      </w:r>
      <w:r>
        <w:rPr>
          <w:b/>
          <w:u w:val="single"/>
        </w:rPr>
        <w:t>cseréje</w:t>
      </w:r>
      <w:r w:rsidRPr="008A5674">
        <w:rPr>
          <w:b/>
          <w:sz w:val="22"/>
          <w:szCs w:val="22"/>
          <w:u w:val="single"/>
        </w:rPr>
        <w:t xml:space="preserve"> </w:t>
      </w:r>
      <w:r w:rsidR="008A5674" w:rsidRPr="008A5674">
        <w:rPr>
          <w:b/>
          <w:sz w:val="22"/>
          <w:szCs w:val="22"/>
          <w:u w:val="single"/>
        </w:rPr>
        <w:t xml:space="preserve">névváltozás </w:t>
      </w:r>
      <w:r w:rsidRPr="008A5674">
        <w:rPr>
          <w:b/>
          <w:sz w:val="22"/>
          <w:szCs w:val="22"/>
          <w:u w:val="single"/>
        </w:rPr>
        <w:t>esetén</w:t>
      </w:r>
    </w:p>
    <w:p w:rsidR="00400130" w:rsidRDefault="00400130" w:rsidP="00400130">
      <w:pPr>
        <w:jc w:val="both"/>
        <w:rPr>
          <w:sz w:val="22"/>
          <w:szCs w:val="22"/>
          <w:u w:val="single"/>
        </w:rPr>
      </w:pPr>
    </w:p>
    <w:p w:rsidR="00DB1D8C" w:rsidRDefault="00DB1D8C" w:rsidP="00DB1D8C">
      <w:pPr>
        <w:pStyle w:val="Cmsor4"/>
        <w:numPr>
          <w:ilvl w:val="0"/>
          <w:numId w:val="19"/>
        </w:numPr>
      </w:pPr>
      <w:r>
        <w:t>Kitöltött, aláírt adatlap</w:t>
      </w:r>
    </w:p>
    <w:p w:rsidR="00DB1D8C" w:rsidRPr="00600FE3" w:rsidRDefault="00DB1D8C" w:rsidP="00DB1D8C">
      <w:pPr>
        <w:pStyle w:val="Cmsor4"/>
        <w:numPr>
          <w:ilvl w:val="0"/>
          <w:numId w:val="19"/>
        </w:numPr>
      </w:pPr>
      <w:r w:rsidRPr="00600FE3">
        <w:t>Igazolványkép</w:t>
      </w:r>
    </w:p>
    <w:p w:rsidR="00DB1D8C" w:rsidRDefault="00DB1D8C" w:rsidP="00DB1D8C">
      <w:pPr>
        <w:ind w:left="357"/>
        <w:jc w:val="both"/>
        <w:rPr>
          <w:bCs/>
        </w:rPr>
      </w:pPr>
      <w:r w:rsidRPr="00883159">
        <w:rPr>
          <w:bCs/>
        </w:rPr>
        <w:t xml:space="preserve">Az igazolvány elkészítéséhez szükség van 1 darab, </w:t>
      </w:r>
      <w:r w:rsidRPr="00883159">
        <w:rPr>
          <w:bCs/>
          <w:u w:val="single"/>
        </w:rPr>
        <w:t>6 hónapnál nem régebbi</w:t>
      </w:r>
      <w:r w:rsidRPr="00883159">
        <w:rPr>
          <w:bCs/>
        </w:rPr>
        <w:t xml:space="preserve"> igazolványképre, amelynek hátoldalán fel kell tüntetni a kérelmező nevét, valamint születési dátumát. Az igazolványhoz a fényképek szkennelésre kerülnek, így szükséges, hogy jó minőségű fénykép kerüljön benyújtásra, ezért a nyomtatóval papír alapra készített, homályos vagy pixeles fényképek nem fogadhatók el.</w:t>
      </w:r>
    </w:p>
    <w:p w:rsidR="00DB1D8C" w:rsidRDefault="007E5FEB" w:rsidP="00DB1D8C">
      <w:pPr>
        <w:pStyle w:val="Cmsor4"/>
        <w:numPr>
          <w:ilvl w:val="0"/>
          <w:numId w:val="19"/>
        </w:numPr>
      </w:pPr>
      <w:r>
        <w:t>E</w:t>
      </w:r>
      <w:r w:rsidR="00DB1D8C" w:rsidRPr="00400130">
        <w:t>redeti igazolvány</w:t>
      </w:r>
      <w:r w:rsidR="00DB1D8C">
        <w:t xml:space="preserve"> </w:t>
      </w:r>
      <w:r w:rsidR="00DB1D8C" w:rsidRPr="0070418F">
        <w:rPr>
          <w:b w:val="0"/>
        </w:rPr>
        <w:t>(amelynek a cseréjét kérelmezi)</w:t>
      </w:r>
    </w:p>
    <w:p w:rsidR="007E5FEB" w:rsidRPr="00400130" w:rsidRDefault="007E5FEB" w:rsidP="00DB1D8C">
      <w:pPr>
        <w:pStyle w:val="Cmsor4"/>
        <w:numPr>
          <w:ilvl w:val="0"/>
          <w:numId w:val="19"/>
        </w:numPr>
      </w:pPr>
      <w:r>
        <w:t xml:space="preserve">Adatváltozást igazoló dokumentum </w:t>
      </w:r>
      <w:r>
        <w:rPr>
          <w:b w:val="0"/>
        </w:rPr>
        <w:t>(pl. személyi igazolvány vagy házass</w:t>
      </w:r>
      <w:r w:rsidR="00442DA9">
        <w:rPr>
          <w:b w:val="0"/>
        </w:rPr>
        <w:t>ági anyakönyvi kivonat másolata</w:t>
      </w:r>
      <w:r>
        <w:rPr>
          <w:b w:val="0"/>
        </w:rPr>
        <w:t>)</w:t>
      </w:r>
    </w:p>
    <w:p w:rsidR="00DB1D8C" w:rsidRPr="00A33391" w:rsidRDefault="00DB1D8C" w:rsidP="00DB1D8C">
      <w:pPr>
        <w:pStyle w:val="Cmsor4"/>
        <w:numPr>
          <w:ilvl w:val="0"/>
          <w:numId w:val="19"/>
        </w:numPr>
      </w:pPr>
      <w:r w:rsidRPr="00A33391">
        <w:t>Igazgatási szolgáltatási díj befizetését igazoló dokumentum</w:t>
      </w:r>
    </w:p>
    <w:p w:rsidR="00DB1D8C" w:rsidRPr="00DB269E" w:rsidRDefault="00DB1D8C" w:rsidP="00DB1D8C">
      <w:pPr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>, Budapest elnevezésű számlára kell befizetni. A befizetést az e célból rendszeresített készpénz-átutalási megbízáson (befizetési csekken) vagy banki átutalással kell teljesíteni, amelyeken a közlemény rovatban minden esetben fel kell tüntetni a befizetés jogcímét, pontosan megjelölve, hogy melyik nyilvántartás</w:t>
      </w:r>
      <w:r>
        <w:rPr>
          <w:bCs/>
        </w:rPr>
        <w:t>hoz kapcsolódik</w:t>
      </w:r>
      <w:r w:rsidRPr="00DB269E">
        <w:rPr>
          <w:bCs/>
        </w:rPr>
        <w:t>.</w:t>
      </w:r>
    </w:p>
    <w:p w:rsidR="008A5674" w:rsidRDefault="00DB1D8C" w:rsidP="008A5674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 xml:space="preserve">Az igazolvány </w:t>
      </w:r>
      <w:r w:rsidR="00706B11" w:rsidRPr="0048658D">
        <w:rPr>
          <w:b/>
          <w:bCs/>
        </w:rPr>
        <w:t>cseréjének</w:t>
      </w:r>
      <w:r w:rsidRPr="0048658D">
        <w:rPr>
          <w:b/>
          <w:bCs/>
        </w:rPr>
        <w:t xml:space="preserve"> (új </w:t>
      </w:r>
      <w:r w:rsidR="00FF2B44" w:rsidRPr="0048658D">
        <w:rPr>
          <w:b/>
          <w:bCs/>
        </w:rPr>
        <w:t>igazolvány kiállításának) díja 3</w:t>
      </w:r>
      <w:r w:rsidRPr="0048658D">
        <w:rPr>
          <w:b/>
          <w:bCs/>
        </w:rPr>
        <w:t>.000 Ft.</w:t>
      </w:r>
    </w:p>
    <w:p w:rsidR="00442DA9" w:rsidRDefault="00442DA9" w:rsidP="008A5674">
      <w:pPr>
        <w:spacing w:before="120"/>
        <w:ind w:left="357"/>
        <w:jc w:val="both"/>
        <w:rPr>
          <w:b/>
          <w:bCs/>
        </w:rPr>
      </w:pPr>
    </w:p>
    <w:p w:rsidR="00507761" w:rsidRDefault="00507761" w:rsidP="008A5674">
      <w:pPr>
        <w:jc w:val="both"/>
        <w:rPr>
          <w:b/>
          <w:u w:val="single"/>
        </w:rPr>
      </w:pPr>
    </w:p>
    <w:p w:rsidR="00507761" w:rsidRDefault="00507761" w:rsidP="008A5674">
      <w:pPr>
        <w:jc w:val="both"/>
        <w:rPr>
          <w:b/>
          <w:u w:val="single"/>
        </w:rPr>
      </w:pPr>
    </w:p>
    <w:p w:rsidR="00507761" w:rsidRDefault="00507761" w:rsidP="008A5674">
      <w:pPr>
        <w:jc w:val="both"/>
        <w:rPr>
          <w:b/>
          <w:u w:val="single"/>
        </w:rPr>
      </w:pPr>
    </w:p>
    <w:p w:rsidR="008A5674" w:rsidRPr="00442DA9" w:rsidRDefault="008A5674" w:rsidP="008A5674">
      <w:pPr>
        <w:jc w:val="both"/>
        <w:rPr>
          <w:b/>
          <w:u w:val="single"/>
        </w:rPr>
      </w:pPr>
      <w:r w:rsidRPr="008A5674">
        <w:rPr>
          <w:b/>
          <w:u w:val="single"/>
        </w:rPr>
        <w:t>Igazolvány cseréje</w:t>
      </w:r>
      <w:r w:rsidRPr="00442DA9">
        <w:rPr>
          <w:b/>
          <w:u w:val="single"/>
        </w:rPr>
        <w:t xml:space="preserve"> szakterület-kiegészítés esetén</w:t>
      </w:r>
    </w:p>
    <w:p w:rsidR="008A5674" w:rsidRDefault="008A5674" w:rsidP="008A5674">
      <w:pPr>
        <w:jc w:val="both"/>
        <w:rPr>
          <w:sz w:val="22"/>
          <w:szCs w:val="22"/>
          <w:u w:val="single"/>
        </w:rPr>
      </w:pPr>
    </w:p>
    <w:p w:rsidR="00442DA9" w:rsidRDefault="00442DA9" w:rsidP="00442DA9">
      <w:pPr>
        <w:pStyle w:val="Cmsor4"/>
        <w:numPr>
          <w:ilvl w:val="0"/>
          <w:numId w:val="22"/>
        </w:numPr>
        <w:ind w:left="426" w:hanging="426"/>
      </w:pPr>
      <w:r>
        <w:t>Kitöltött, aláírt adatlap</w:t>
      </w:r>
    </w:p>
    <w:p w:rsidR="00442DA9" w:rsidRPr="00600FE3" w:rsidRDefault="00442DA9" w:rsidP="00442DA9">
      <w:pPr>
        <w:pStyle w:val="Cmsor4"/>
        <w:numPr>
          <w:ilvl w:val="0"/>
          <w:numId w:val="22"/>
        </w:numPr>
        <w:ind w:left="426" w:hanging="426"/>
      </w:pPr>
      <w:r w:rsidRPr="00600FE3">
        <w:t>Igazolványkép</w:t>
      </w:r>
    </w:p>
    <w:p w:rsidR="00442DA9" w:rsidRDefault="00442DA9" w:rsidP="00442DA9">
      <w:pPr>
        <w:ind w:left="357"/>
        <w:jc w:val="both"/>
        <w:rPr>
          <w:bCs/>
        </w:rPr>
      </w:pPr>
      <w:r w:rsidRPr="00883159">
        <w:rPr>
          <w:bCs/>
        </w:rPr>
        <w:t xml:space="preserve">Az igazolvány elkészítéséhez szükség van 1 darab, </w:t>
      </w:r>
      <w:r w:rsidRPr="00883159">
        <w:rPr>
          <w:bCs/>
          <w:u w:val="single"/>
        </w:rPr>
        <w:t>6 hónapnál nem régebbi</w:t>
      </w:r>
      <w:r w:rsidRPr="00883159">
        <w:rPr>
          <w:bCs/>
        </w:rPr>
        <w:t xml:space="preserve"> igazolványképre, amelynek hátoldalán fel kell tüntetni a kérelmező nevét, valamint születési dátumát. Az igazolványhoz a fényképek szkennelésre kerülnek, így szükséges, hogy jó minőségű fénykép kerüljön benyújtásra, ezért a nyomtatóval papír alapra készített, homályos vagy pixeles fényképek nem fogadhatók el.</w:t>
      </w:r>
    </w:p>
    <w:p w:rsidR="00442DA9" w:rsidRDefault="00442DA9" w:rsidP="00442DA9">
      <w:pPr>
        <w:pStyle w:val="Cmsor4"/>
        <w:numPr>
          <w:ilvl w:val="0"/>
          <w:numId w:val="22"/>
        </w:numPr>
        <w:ind w:left="426" w:hanging="426"/>
      </w:pPr>
      <w:r>
        <w:t>E</w:t>
      </w:r>
      <w:r w:rsidRPr="00400130">
        <w:t>redeti igazolvány</w:t>
      </w:r>
      <w:r>
        <w:t xml:space="preserve"> </w:t>
      </w:r>
      <w:r w:rsidRPr="0070418F">
        <w:rPr>
          <w:b w:val="0"/>
        </w:rPr>
        <w:t>(amelynek a cseréjét kérelmezi)</w:t>
      </w:r>
    </w:p>
    <w:p w:rsidR="00442DA9" w:rsidRPr="00400130" w:rsidRDefault="00442DA9" w:rsidP="00442DA9">
      <w:pPr>
        <w:pStyle w:val="Cmsor4"/>
        <w:numPr>
          <w:ilvl w:val="0"/>
          <w:numId w:val="22"/>
        </w:numPr>
        <w:ind w:left="426" w:hanging="426"/>
      </w:pPr>
      <w:r>
        <w:t xml:space="preserve">Adatváltozást igazoló dokumentum </w:t>
      </w:r>
      <w:r>
        <w:rPr>
          <w:b w:val="0"/>
        </w:rPr>
        <w:t>(az újabb szakterület szakképesítésének megszerzését igazoló dokumentum, oklevél másolata)</w:t>
      </w:r>
    </w:p>
    <w:p w:rsidR="00442DA9" w:rsidRPr="00A33391" w:rsidRDefault="00442DA9" w:rsidP="00442DA9">
      <w:pPr>
        <w:pStyle w:val="Cmsor4"/>
        <w:numPr>
          <w:ilvl w:val="0"/>
          <w:numId w:val="22"/>
        </w:numPr>
        <w:ind w:left="426" w:hanging="426"/>
      </w:pPr>
      <w:r w:rsidRPr="00A33391">
        <w:t>Igazgatási szolgáltatási díj befizetését igazoló dokumentum</w:t>
      </w:r>
    </w:p>
    <w:p w:rsidR="00442DA9" w:rsidRPr="00DB269E" w:rsidRDefault="00442DA9" w:rsidP="00442DA9">
      <w:pPr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>, Budapest elnevezésű számlára kell befizetni. A befizetést az e célból rendszeresített készpénz-átutalási megbízáson (befizetési csekken) vagy ban</w:t>
      </w:r>
      <w:r w:rsidR="007F18F1">
        <w:rPr>
          <w:bCs/>
        </w:rPr>
        <w:t>ki átutalással kell teljesíteni</w:t>
      </w:r>
      <w:r w:rsidRPr="00DB269E">
        <w:rPr>
          <w:bCs/>
        </w:rPr>
        <w:t>.</w:t>
      </w:r>
    </w:p>
    <w:p w:rsidR="00442DA9" w:rsidRDefault="00442DA9" w:rsidP="00442DA9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 xml:space="preserve">Az igazolvány cseréjének (új </w:t>
      </w:r>
      <w:r w:rsidR="00FF2B44" w:rsidRPr="0048658D">
        <w:rPr>
          <w:b/>
          <w:bCs/>
        </w:rPr>
        <w:t>igazolvány kiállításának) díja 3</w:t>
      </w:r>
      <w:r w:rsidRPr="0048658D">
        <w:rPr>
          <w:b/>
          <w:bCs/>
        </w:rPr>
        <w:t>.000 Ft.</w:t>
      </w:r>
    </w:p>
    <w:p w:rsidR="00216750" w:rsidRDefault="00216750" w:rsidP="00216750">
      <w:pPr>
        <w:numPr>
          <w:ilvl w:val="0"/>
          <w:numId w:val="22"/>
        </w:numPr>
        <w:spacing w:before="120"/>
        <w:ind w:left="426" w:hanging="426"/>
        <w:jc w:val="both"/>
        <w:rPr>
          <w:b/>
          <w:bCs/>
        </w:rPr>
      </w:pPr>
      <w:r>
        <w:rPr>
          <w:b/>
          <w:bCs/>
        </w:rPr>
        <w:t>A kérelmezett szakterületre vonatkozó továbbképzés teljesítéséről szóló igazolás(ok) másolata</w:t>
      </w:r>
    </w:p>
    <w:p w:rsidR="008A5674" w:rsidRPr="00216750" w:rsidRDefault="00216750" w:rsidP="00216750">
      <w:pPr>
        <w:spacing w:before="120"/>
        <w:ind w:left="426"/>
        <w:jc w:val="both"/>
        <w:rPr>
          <w:bCs/>
        </w:rPr>
      </w:pPr>
      <w:r>
        <w:rPr>
          <w:bCs/>
        </w:rPr>
        <w:t>A 93/2002. Korm. rendelet 6.</w:t>
      </w:r>
      <w:r w:rsidR="00FF2B44">
        <w:rPr>
          <w:bCs/>
        </w:rPr>
        <w:t xml:space="preserve"> </w:t>
      </w:r>
      <w:r>
        <w:rPr>
          <w:bCs/>
        </w:rPr>
        <w:t>§ (3) bekezdése értelmében a szakterület-kiegészítési kérelem esetén a kérelemhez csatolni szükséges az arról szóló igazolás(oka)t, hogy a szakképe</w:t>
      </w:r>
      <w:r w:rsidR="002F36A3">
        <w:rPr>
          <w:bCs/>
        </w:rPr>
        <w:t xml:space="preserve">sítés megszerzését követően, de </w:t>
      </w:r>
      <w:r w:rsidRPr="00216750">
        <w:rPr>
          <w:b/>
          <w:bCs/>
        </w:rPr>
        <w:t>a kérelem benyújtását megelőző 12 hónapban</w:t>
      </w:r>
      <w:r>
        <w:rPr>
          <w:bCs/>
        </w:rPr>
        <w:t xml:space="preserve"> legalább 4 kreditpontot megszerzett </w:t>
      </w:r>
      <w:r w:rsidRPr="00216750">
        <w:rPr>
          <w:b/>
          <w:bCs/>
        </w:rPr>
        <w:t xml:space="preserve">a kérelmezett szakterületre </w:t>
      </w:r>
      <w:r w:rsidR="00840A5B">
        <w:rPr>
          <w:b/>
          <w:bCs/>
        </w:rPr>
        <w:t xml:space="preserve">minősített </w:t>
      </w:r>
      <w:r>
        <w:rPr>
          <w:bCs/>
        </w:rPr>
        <w:t>továbbképzés(ek) során.</w:t>
      </w:r>
    </w:p>
    <w:p w:rsidR="002A0BF7" w:rsidRDefault="002A0BF7" w:rsidP="00DB269E">
      <w:pPr>
        <w:spacing w:before="120"/>
        <w:ind w:left="357"/>
        <w:jc w:val="both"/>
        <w:rPr>
          <w:bCs/>
        </w:rPr>
      </w:pPr>
    </w:p>
    <w:p w:rsidR="007E5FEB" w:rsidRPr="00216750" w:rsidRDefault="00754067" w:rsidP="007E5FEB">
      <w:pPr>
        <w:jc w:val="both"/>
        <w:rPr>
          <w:b/>
          <w:u w:val="single"/>
        </w:rPr>
      </w:pPr>
      <w:r>
        <w:rPr>
          <w:b/>
          <w:u w:val="single"/>
        </w:rPr>
        <w:t>Lakcímváltozás nyilvántartásban való átvezetés</w:t>
      </w:r>
      <w:r w:rsidR="006724BB">
        <w:rPr>
          <w:b/>
          <w:u w:val="single"/>
        </w:rPr>
        <w:t>e</w:t>
      </w:r>
      <w:r>
        <w:rPr>
          <w:b/>
          <w:u w:val="single"/>
        </w:rPr>
        <w:t xml:space="preserve"> esetén</w:t>
      </w:r>
    </w:p>
    <w:p w:rsidR="00DB269E" w:rsidRDefault="00DB269E" w:rsidP="00DB269E">
      <w:pPr>
        <w:ind w:left="357"/>
        <w:jc w:val="both"/>
        <w:rPr>
          <w:bCs/>
        </w:rPr>
      </w:pPr>
    </w:p>
    <w:p w:rsidR="007E5FEB" w:rsidRDefault="007E5FEB" w:rsidP="00C9494F">
      <w:pPr>
        <w:pStyle w:val="Cmsor4"/>
        <w:numPr>
          <w:ilvl w:val="0"/>
          <w:numId w:val="20"/>
        </w:numPr>
      </w:pPr>
      <w:r>
        <w:t>Kitöltött, aláírt adatlap</w:t>
      </w:r>
    </w:p>
    <w:p w:rsidR="007E5FEB" w:rsidRPr="00400130" w:rsidRDefault="007E5FEB" w:rsidP="008317C2">
      <w:pPr>
        <w:pStyle w:val="Cmsor4"/>
        <w:numPr>
          <w:ilvl w:val="0"/>
          <w:numId w:val="20"/>
        </w:numPr>
      </w:pPr>
      <w:r>
        <w:t xml:space="preserve">Adatváltozást igazoló dokumentum </w:t>
      </w:r>
      <w:r w:rsidRPr="008317C2">
        <w:rPr>
          <w:b w:val="0"/>
        </w:rPr>
        <w:t>(</w:t>
      </w:r>
      <w:r w:rsidR="00706B11" w:rsidRPr="008317C2">
        <w:rPr>
          <w:b w:val="0"/>
        </w:rPr>
        <w:t xml:space="preserve">pl. a lakcímkártya </w:t>
      </w:r>
      <w:r w:rsidRPr="008317C2">
        <w:rPr>
          <w:b w:val="0"/>
        </w:rPr>
        <w:t>másolata)</w:t>
      </w:r>
    </w:p>
    <w:p w:rsidR="007E5FEB" w:rsidRPr="00A33391" w:rsidRDefault="007E5FEB" w:rsidP="008317C2">
      <w:pPr>
        <w:pStyle w:val="Cmsor4"/>
        <w:numPr>
          <w:ilvl w:val="0"/>
          <w:numId w:val="20"/>
        </w:numPr>
      </w:pPr>
      <w:r w:rsidRPr="00A33391">
        <w:t>Igazgatási szolgáltatási díj befizetését igazoló dokumentum</w:t>
      </w:r>
    </w:p>
    <w:p w:rsidR="007E5FEB" w:rsidRPr="00DB269E" w:rsidRDefault="007E5FEB" w:rsidP="007E5FEB">
      <w:pPr>
        <w:ind w:left="357"/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 xml:space="preserve">, Budapest elnevezésű számlára kell befizetni. A befizetést az e célból rendszeresített készpénz-átutalási megbízáson (befizetési csekken) vagy banki átutalással kell </w:t>
      </w:r>
      <w:r w:rsidR="00CC42E1">
        <w:rPr>
          <w:bCs/>
        </w:rPr>
        <w:t xml:space="preserve">teljesíteni, </w:t>
      </w:r>
      <w:r w:rsidRPr="00DB269E">
        <w:rPr>
          <w:bCs/>
        </w:rPr>
        <w:t>a közlemény rovatban</w:t>
      </w:r>
      <w:r w:rsidR="00CC42E1">
        <w:rPr>
          <w:bCs/>
        </w:rPr>
        <w:t xml:space="preserve"> </w:t>
      </w:r>
      <w:r w:rsidRPr="00DB269E">
        <w:rPr>
          <w:bCs/>
        </w:rPr>
        <w:t>pontosan megjelölve, hogy melyik nyilvántartás</w:t>
      </w:r>
      <w:r>
        <w:rPr>
          <w:bCs/>
        </w:rPr>
        <w:t>hoz kapcsolódik</w:t>
      </w:r>
      <w:r w:rsidRPr="00DB269E">
        <w:rPr>
          <w:bCs/>
        </w:rPr>
        <w:t>.</w:t>
      </w:r>
    </w:p>
    <w:p w:rsidR="007E5FEB" w:rsidRDefault="007E5FEB" w:rsidP="007E5FEB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 xml:space="preserve">Az </w:t>
      </w:r>
      <w:r w:rsidR="00706B11" w:rsidRPr="0048658D">
        <w:rPr>
          <w:b/>
          <w:bCs/>
        </w:rPr>
        <w:t xml:space="preserve">adatváltozás nyilvántartáson történő átvezetésének </w:t>
      </w:r>
      <w:r w:rsidRPr="0048658D">
        <w:rPr>
          <w:b/>
          <w:bCs/>
        </w:rPr>
        <w:t xml:space="preserve">díja </w:t>
      </w:r>
      <w:r w:rsidR="00615FB1" w:rsidRPr="0048658D">
        <w:rPr>
          <w:b/>
          <w:bCs/>
        </w:rPr>
        <w:t>2</w:t>
      </w:r>
      <w:r w:rsidRPr="0048658D">
        <w:rPr>
          <w:b/>
          <w:bCs/>
        </w:rPr>
        <w:t>.000 Ft.</w:t>
      </w:r>
    </w:p>
    <w:p w:rsidR="002F36A3" w:rsidRDefault="002F36A3" w:rsidP="002F36A3">
      <w:pPr>
        <w:spacing w:before="120"/>
        <w:jc w:val="both"/>
        <w:rPr>
          <w:b/>
          <w:bCs/>
        </w:rPr>
      </w:pPr>
    </w:p>
    <w:p w:rsidR="002F36A3" w:rsidRPr="002F36A3" w:rsidRDefault="002F36A3" w:rsidP="002F36A3">
      <w:pPr>
        <w:spacing w:before="120"/>
        <w:jc w:val="both"/>
        <w:rPr>
          <w:b/>
          <w:bCs/>
          <w:color w:val="FF0000"/>
        </w:rPr>
      </w:pPr>
      <w:r w:rsidRPr="0048658D">
        <w:rPr>
          <w:b/>
          <w:bCs/>
          <w:color w:val="FF0000"/>
        </w:rPr>
        <w:t>Név- és lakcímváltozás nyilvántartásban való átvezetése, illetve szakterület kiegészítési eljárások együttes (a három eljárás típusból legalább kettő) kérelmezése esetén az igazga</w:t>
      </w:r>
      <w:r w:rsidR="00615FB1" w:rsidRPr="0048658D">
        <w:rPr>
          <w:b/>
          <w:bCs/>
          <w:color w:val="FF0000"/>
        </w:rPr>
        <w:t>tási szolgáltatási díj mértéke 3</w:t>
      </w:r>
      <w:r w:rsidRPr="0048658D">
        <w:rPr>
          <w:b/>
          <w:bCs/>
          <w:color w:val="FF0000"/>
        </w:rPr>
        <w:t>.000 Ft.</w:t>
      </w:r>
    </w:p>
    <w:p w:rsidR="002F36A3" w:rsidRPr="00400130" w:rsidRDefault="002F36A3" w:rsidP="002F36A3">
      <w:pPr>
        <w:spacing w:before="120"/>
        <w:jc w:val="both"/>
        <w:rPr>
          <w:b/>
          <w:bCs/>
        </w:rPr>
      </w:pPr>
    </w:p>
    <w:p w:rsidR="007E5FEB" w:rsidRDefault="007E5FEB" w:rsidP="007E5FEB">
      <w:pPr>
        <w:spacing w:before="120"/>
        <w:ind w:left="357"/>
        <w:jc w:val="both"/>
        <w:rPr>
          <w:bCs/>
        </w:rPr>
      </w:pPr>
    </w:p>
    <w:p w:rsidR="008317C2" w:rsidRPr="008317C2" w:rsidRDefault="008317C2" w:rsidP="008317C2">
      <w:pPr>
        <w:jc w:val="both"/>
        <w:rPr>
          <w:u w:val="single"/>
        </w:rPr>
      </w:pPr>
      <w:r w:rsidRPr="008317C2">
        <w:rPr>
          <w:b/>
          <w:u w:val="single"/>
        </w:rPr>
        <w:t>A nyilvántartásból való törlés</w:t>
      </w:r>
      <w:r w:rsidRPr="00C9494F">
        <w:rPr>
          <w:b/>
          <w:u w:val="single"/>
        </w:rPr>
        <w:t xml:space="preserve"> </w:t>
      </w:r>
      <w:r w:rsidR="00C9494F">
        <w:rPr>
          <w:b/>
          <w:u w:val="single"/>
        </w:rPr>
        <w:t xml:space="preserve">kérelmezése </w:t>
      </w:r>
      <w:r w:rsidRPr="00C9494F">
        <w:rPr>
          <w:b/>
          <w:u w:val="single"/>
        </w:rPr>
        <w:t>esetén</w:t>
      </w:r>
    </w:p>
    <w:p w:rsidR="007E5FEB" w:rsidRDefault="007E5FEB" w:rsidP="00DB269E">
      <w:pPr>
        <w:ind w:left="357"/>
        <w:jc w:val="both"/>
        <w:rPr>
          <w:bCs/>
        </w:rPr>
      </w:pPr>
    </w:p>
    <w:p w:rsidR="001C2161" w:rsidRDefault="001C2161" w:rsidP="001C2161">
      <w:pPr>
        <w:pStyle w:val="Cmsor4"/>
        <w:numPr>
          <w:ilvl w:val="0"/>
          <w:numId w:val="21"/>
        </w:numPr>
      </w:pPr>
      <w:r>
        <w:t>Kitöltött, aláírt adatlap</w:t>
      </w:r>
    </w:p>
    <w:p w:rsidR="001C2161" w:rsidRDefault="001C2161" w:rsidP="001C2161">
      <w:pPr>
        <w:pStyle w:val="Cmsor4"/>
        <w:numPr>
          <w:ilvl w:val="0"/>
          <w:numId w:val="21"/>
        </w:numPr>
      </w:pPr>
      <w:r>
        <w:t>Korábban kiállított, e</w:t>
      </w:r>
      <w:r w:rsidRPr="00400130">
        <w:t>redeti</w:t>
      </w:r>
      <w:r>
        <w:t xml:space="preserve">, fényképes </w:t>
      </w:r>
      <w:r w:rsidRPr="00400130">
        <w:t>igazolvány</w:t>
      </w:r>
    </w:p>
    <w:p w:rsidR="001C2161" w:rsidRPr="00A33391" w:rsidRDefault="001C2161" w:rsidP="00CC31EC">
      <w:pPr>
        <w:pStyle w:val="Cmsor4"/>
        <w:numPr>
          <w:ilvl w:val="0"/>
          <w:numId w:val="21"/>
        </w:numPr>
      </w:pPr>
      <w:r w:rsidRPr="00A33391">
        <w:t>Igazgatási szolgáltatási díj befizetését igazoló dokumentum</w:t>
      </w:r>
    </w:p>
    <w:p w:rsidR="001C2161" w:rsidRPr="00DB269E" w:rsidRDefault="001C2161" w:rsidP="00CC31EC">
      <w:pPr>
        <w:jc w:val="both"/>
        <w:rPr>
          <w:bCs/>
        </w:rPr>
      </w:pPr>
      <w:r w:rsidRPr="00DB269E">
        <w:rPr>
          <w:bCs/>
        </w:rPr>
        <w:t xml:space="preserve">A díjat a 10032000-01460658-00000000 számú </w:t>
      </w:r>
      <w:r w:rsidR="00856F06">
        <w:rPr>
          <w:bCs/>
        </w:rPr>
        <w:t>Pénzügyminisztérium</w:t>
      </w:r>
      <w:r w:rsidRPr="00DB269E">
        <w:rPr>
          <w:bCs/>
        </w:rPr>
        <w:t>, Budapest elnevezésű számlára kell befizetni. A befizetést az e célból rendszeresített készpénz-átutalási megbízáson (befizetési csekken) vagy banki átutalással kell teljesíteni, amelyeken a közlemény rovatban minden esetben fel kell tüntetni a befizetés jogcímét, pontosan megjelölve, hogy melyik nyilvántartás</w:t>
      </w:r>
      <w:r>
        <w:rPr>
          <w:bCs/>
        </w:rPr>
        <w:t>hoz kapcsolódik</w:t>
      </w:r>
      <w:r w:rsidRPr="00DB269E">
        <w:rPr>
          <w:bCs/>
        </w:rPr>
        <w:t>.</w:t>
      </w:r>
    </w:p>
    <w:p w:rsidR="002F36A3" w:rsidRDefault="001C2161" w:rsidP="00855772">
      <w:pPr>
        <w:spacing w:before="120"/>
        <w:ind w:left="357"/>
        <w:jc w:val="both"/>
        <w:rPr>
          <w:b/>
          <w:bCs/>
        </w:rPr>
      </w:pPr>
      <w:r w:rsidRPr="0048658D">
        <w:rPr>
          <w:b/>
          <w:bCs/>
        </w:rPr>
        <w:t xml:space="preserve">A nyilvántartásból való törlés díja </w:t>
      </w:r>
      <w:r w:rsidR="001939A9" w:rsidRPr="0048658D">
        <w:rPr>
          <w:b/>
          <w:bCs/>
        </w:rPr>
        <w:t>2</w:t>
      </w:r>
      <w:r w:rsidRPr="0048658D">
        <w:rPr>
          <w:b/>
          <w:bCs/>
        </w:rPr>
        <w:t>.000 Ft.</w:t>
      </w:r>
    </w:p>
    <w:p w:rsidR="00855772" w:rsidRDefault="002F36A3" w:rsidP="00855772">
      <w:pPr>
        <w:spacing w:before="120"/>
        <w:ind w:left="357"/>
        <w:jc w:val="both"/>
        <w:rPr>
          <w:b/>
          <w:bCs/>
        </w:rPr>
      </w:pPr>
      <w:r>
        <w:rPr>
          <w:b/>
          <w:bCs/>
        </w:rPr>
        <w:br w:type="page"/>
      </w:r>
    </w:p>
    <w:p w:rsidR="00EB0B03" w:rsidRPr="00855772" w:rsidRDefault="00EB0B03" w:rsidP="00855772">
      <w:pPr>
        <w:spacing w:before="120"/>
        <w:ind w:left="357"/>
        <w:jc w:val="center"/>
        <w:rPr>
          <w:b/>
          <w:bCs/>
        </w:rPr>
      </w:pPr>
      <w:r w:rsidRPr="00310CE0">
        <w:rPr>
          <w:b/>
          <w:i/>
          <w:iCs/>
          <w:sz w:val="28"/>
          <w:szCs w:val="28"/>
        </w:rPr>
        <w:t>Melléklet</w:t>
      </w:r>
    </w:p>
    <w:p w:rsidR="00855772" w:rsidRDefault="00EB0B03" w:rsidP="00855772">
      <w:pPr>
        <w:ind w:left="1044" w:hanging="522"/>
        <w:jc w:val="center"/>
        <w:rPr>
          <w:b/>
          <w:i/>
          <w:iCs/>
          <w:sz w:val="26"/>
          <w:szCs w:val="26"/>
        </w:rPr>
      </w:pPr>
      <w:r w:rsidRPr="00DB2063">
        <w:rPr>
          <w:b/>
          <w:i/>
          <w:iCs/>
          <w:sz w:val="26"/>
          <w:szCs w:val="26"/>
        </w:rPr>
        <w:t xml:space="preserve">A </w:t>
      </w:r>
      <w:r w:rsidRPr="00DB2063">
        <w:rPr>
          <w:b/>
          <w:i/>
          <w:sz w:val="26"/>
          <w:szCs w:val="26"/>
        </w:rPr>
        <w:t>Magyar Államkincstár</w:t>
      </w:r>
      <w:r w:rsidRPr="00DB2063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Megyei </w:t>
      </w:r>
      <w:r w:rsidRPr="00DB2063">
        <w:rPr>
          <w:b/>
          <w:i/>
          <w:iCs/>
          <w:sz w:val="26"/>
          <w:szCs w:val="26"/>
        </w:rPr>
        <w:t xml:space="preserve">Igazgatóságainak </w:t>
      </w:r>
    </w:p>
    <w:p w:rsidR="00855772" w:rsidRDefault="00855772" w:rsidP="00855772">
      <w:pPr>
        <w:ind w:left="1044" w:hanging="522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címjegyzéke és </w:t>
      </w:r>
      <w:r w:rsidR="00EB0B03" w:rsidRPr="00DB2063">
        <w:rPr>
          <w:b/>
          <w:i/>
          <w:iCs/>
          <w:sz w:val="26"/>
          <w:szCs w:val="26"/>
        </w:rPr>
        <w:t>ügyfélfogadása</w:t>
      </w:r>
      <w:r>
        <w:rPr>
          <w:b/>
          <w:i/>
          <w:iCs/>
          <w:sz w:val="26"/>
          <w:szCs w:val="26"/>
        </w:rPr>
        <w:t xml:space="preserve"> </w:t>
      </w:r>
    </w:p>
    <w:p w:rsidR="00EB0B03" w:rsidRDefault="00EB0B03" w:rsidP="00855772">
      <w:pPr>
        <w:ind w:left="1044" w:hanging="522"/>
        <w:jc w:val="center"/>
        <w:rPr>
          <w:b/>
          <w:i/>
          <w:iCs/>
          <w:sz w:val="26"/>
          <w:szCs w:val="26"/>
        </w:rPr>
      </w:pPr>
      <w:r w:rsidRPr="00DB2063">
        <w:rPr>
          <w:b/>
          <w:i/>
          <w:iCs/>
          <w:sz w:val="26"/>
          <w:szCs w:val="26"/>
        </w:rPr>
        <w:t>a regisztrációs feladatellátással kapcsolatban</w:t>
      </w:r>
    </w:p>
    <w:p w:rsidR="00855772" w:rsidRDefault="00855772" w:rsidP="00EB0B03">
      <w:pPr>
        <w:ind w:left="520" w:hanging="520"/>
        <w:jc w:val="center"/>
        <w:rPr>
          <w:b/>
          <w:i/>
          <w:iCs/>
          <w:sz w:val="26"/>
          <w:szCs w:val="26"/>
        </w:rPr>
      </w:pPr>
    </w:p>
    <w:p w:rsidR="00855772" w:rsidRDefault="00855772" w:rsidP="00855772">
      <w:pPr>
        <w:ind w:left="520" w:hanging="520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Lehetőség szerint telefonon egyeztetett előzetes időpont alapján!</w:t>
      </w:r>
    </w:p>
    <w:p w:rsidR="00855772" w:rsidRDefault="00855772" w:rsidP="00EB0B03">
      <w:pPr>
        <w:ind w:left="520" w:hanging="520"/>
        <w:jc w:val="center"/>
        <w:rPr>
          <w:b/>
          <w:i/>
          <w:iCs/>
          <w:sz w:val="26"/>
          <w:szCs w:val="26"/>
        </w:rPr>
      </w:pPr>
    </w:p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3118"/>
        <w:gridCol w:w="1700"/>
      </w:tblGrid>
      <w:tr w:rsidR="00BE7AD3" w:rsidRPr="0030492E" w:rsidTr="00ED0265">
        <w:trPr>
          <w:tblHeader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30492E" w:rsidRDefault="00BE7AD3" w:rsidP="00ED0265">
            <w:pPr>
              <w:jc w:val="center"/>
            </w:pPr>
            <w:r w:rsidRPr="0030492E">
              <w:rPr>
                <w:bCs/>
              </w:rPr>
              <w:t>Megye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30492E" w:rsidRDefault="00BE7AD3" w:rsidP="00ED0265">
            <w:pPr>
              <w:jc w:val="center"/>
            </w:pPr>
            <w:r w:rsidRPr="0030492E">
              <w:rPr>
                <w:bCs/>
              </w:rPr>
              <w:t>Cím</w:t>
            </w:r>
          </w:p>
        </w:tc>
        <w:tc>
          <w:tcPr>
            <w:tcW w:w="3118" w:type="dxa"/>
          </w:tcPr>
          <w:p w:rsidR="00BE7AD3" w:rsidRPr="0030492E" w:rsidRDefault="00BE7AD3" w:rsidP="00ED0265">
            <w:pPr>
              <w:jc w:val="center"/>
              <w:rPr>
                <w:bCs/>
              </w:rPr>
            </w:pPr>
            <w:r>
              <w:rPr>
                <w:bCs/>
              </w:rPr>
              <w:t>Ügyfélfogadási idő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30492E" w:rsidRDefault="00BE7AD3" w:rsidP="00ED0265">
            <w:pPr>
              <w:jc w:val="center"/>
              <w:rPr>
                <w:bCs/>
              </w:rPr>
            </w:pPr>
            <w:r w:rsidRPr="0030492E">
              <w:rPr>
                <w:bCs/>
              </w:rPr>
              <w:t>Telefon-</w:t>
            </w:r>
          </w:p>
          <w:p w:rsidR="00BE7AD3" w:rsidRPr="0030492E" w:rsidRDefault="00BE7AD3" w:rsidP="00ED0265">
            <w:pPr>
              <w:jc w:val="center"/>
            </w:pPr>
            <w:r w:rsidRPr="0030492E">
              <w:rPr>
                <w:bCs/>
              </w:rPr>
              <w:t>szám</w:t>
            </w:r>
          </w:p>
        </w:tc>
      </w:tr>
      <w:tr w:rsidR="00BE7AD3" w:rsidRPr="00F5312E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Budapest és Pest Megye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 w:rsidRPr="00625A55">
              <w:rPr>
                <w:sz w:val="20"/>
              </w:rPr>
              <w:t>1139 Budapest, Váci út 71.</w:t>
            </w:r>
          </w:p>
        </w:tc>
        <w:tc>
          <w:tcPr>
            <w:tcW w:w="3118" w:type="dxa"/>
          </w:tcPr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Hétfő: 8.00-15.00</w:t>
            </w:r>
          </w:p>
          <w:p w:rsidR="00BE7AD3" w:rsidRPr="00F5312E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Szerda: 8.00-12.00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 w:rsidRPr="00F5312E">
              <w:rPr>
                <w:sz w:val="20"/>
              </w:rPr>
              <w:t>06-1/371-99-79</w:t>
            </w:r>
          </w:p>
        </w:tc>
      </w:tr>
      <w:tr w:rsidR="00BE7AD3" w:rsidRPr="00DB2063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CF7956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Bács-Kiskun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467DD4" w:rsidRDefault="00BE7AD3" w:rsidP="00ED0265">
            <w:pPr>
              <w:jc w:val="center"/>
              <w:rPr>
                <w:sz w:val="20"/>
              </w:rPr>
            </w:pPr>
            <w:r w:rsidRPr="00CF7956">
              <w:rPr>
                <w:sz w:val="20"/>
              </w:rPr>
              <w:t xml:space="preserve">6000 Kecskemét, </w:t>
            </w:r>
            <w:r>
              <w:rPr>
                <w:sz w:val="20"/>
              </w:rPr>
              <w:t xml:space="preserve">         Szabadság tér 1.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467DD4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06-76/487-365</w:t>
            </w:r>
          </w:p>
        </w:tc>
      </w:tr>
      <w:tr w:rsidR="00BE7AD3" w:rsidRPr="00DB2063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Baranya</w:t>
            </w:r>
          </w:p>
          <w:p w:rsidR="00BE7AD3" w:rsidRPr="00CF7956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CF7956" w:rsidRDefault="00BE7AD3" w:rsidP="00ED0265">
            <w:pPr>
              <w:jc w:val="center"/>
              <w:rPr>
                <w:sz w:val="20"/>
              </w:rPr>
            </w:pPr>
            <w:r w:rsidRPr="00185D6C">
              <w:rPr>
                <w:sz w:val="20"/>
              </w:rPr>
              <w:t>7621 Pécs, Apáca u. 6.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CF7956" w:rsidRDefault="00BE7AD3" w:rsidP="00ED0265">
            <w:pPr>
              <w:jc w:val="center"/>
              <w:rPr>
                <w:sz w:val="20"/>
              </w:rPr>
            </w:pPr>
            <w:r w:rsidRPr="00CF7956">
              <w:rPr>
                <w:sz w:val="20"/>
              </w:rPr>
              <w:t>06-72/421-400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Békés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 xml:space="preserve">5600 Békéscsaba, </w:t>
            </w:r>
            <w:r>
              <w:rPr>
                <w:sz w:val="20"/>
              </w:rPr>
              <w:t xml:space="preserve">        </w:t>
            </w:r>
            <w:r w:rsidRPr="00102F18">
              <w:rPr>
                <w:sz w:val="20"/>
              </w:rPr>
              <w:t>Szabadság tér 7-9.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66</w:t>
            </w:r>
            <w:r>
              <w:rPr>
                <w:sz w:val="20"/>
              </w:rPr>
              <w:t>/</w:t>
            </w:r>
            <w:r w:rsidRPr="00102F18">
              <w:rPr>
                <w:sz w:val="20"/>
              </w:rPr>
              <w:t>524-100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Borsod-Abaúj-Zemplén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>3525 Miskolc, Hősök tere 3.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321601" w:rsidRDefault="00BE7AD3" w:rsidP="00ED0265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06-46/533-932   06-46/513-053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Csongrád-Csanád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>6721 Szeged, Széchenyi tér 9.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62/568-168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Fejér</w:t>
            </w:r>
          </w:p>
          <w:p w:rsidR="00BE7AD3" w:rsidRPr="00102F18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 xml:space="preserve">8000 Székesfehérvár, </w:t>
            </w:r>
            <w:r>
              <w:rPr>
                <w:sz w:val="20"/>
              </w:rPr>
              <w:t xml:space="preserve">             Ősz u. 11-13</w:t>
            </w:r>
            <w:r w:rsidRPr="00102F18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22/534-600</w:t>
            </w:r>
          </w:p>
        </w:tc>
      </w:tr>
      <w:tr w:rsidR="00BE7AD3" w:rsidRPr="00DB2063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rPr>
                <w:sz w:val="20"/>
              </w:rPr>
            </w:pPr>
            <w:r w:rsidRPr="00F5312E">
              <w:rPr>
                <w:sz w:val="20"/>
              </w:rPr>
              <w:t>Győr-Moson-Sopron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 w:rsidRPr="00F5312E">
              <w:rPr>
                <w:sz w:val="20"/>
              </w:rPr>
              <w:t>9024 Győr, Hunyadi u. 6/a.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06-96/501-832</w:t>
            </w:r>
          </w:p>
          <w:p w:rsidR="00BE7AD3" w:rsidRPr="00F5312E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06-96/501-896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Hajdú-Bihar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4026 Debrecen, Hatvan u. 15.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52</w:t>
            </w:r>
            <w:r>
              <w:rPr>
                <w:sz w:val="20"/>
              </w:rPr>
              <w:t>/</w:t>
            </w:r>
            <w:r w:rsidRPr="00102F18">
              <w:rPr>
                <w:sz w:val="20"/>
              </w:rPr>
              <w:t>51</w:t>
            </w:r>
            <w:r>
              <w:rPr>
                <w:sz w:val="20"/>
              </w:rPr>
              <w:t>6-200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Heves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>3300 Eger, Telekessy u. 2.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36</w:t>
            </w:r>
            <w:r>
              <w:rPr>
                <w:sz w:val="20"/>
              </w:rPr>
              <w:t>/</w:t>
            </w:r>
            <w:r w:rsidRPr="00102F18">
              <w:rPr>
                <w:sz w:val="20"/>
              </w:rPr>
              <w:t>520-300</w:t>
            </w:r>
          </w:p>
        </w:tc>
      </w:tr>
      <w:tr w:rsidR="00BE7AD3" w:rsidRPr="00DB2063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CF7956" w:rsidRDefault="00BE7AD3" w:rsidP="00ED0265">
            <w:pPr>
              <w:rPr>
                <w:sz w:val="20"/>
              </w:rPr>
            </w:pPr>
            <w:r w:rsidRPr="00CF7956">
              <w:rPr>
                <w:sz w:val="20"/>
              </w:rPr>
              <w:t>Jász-Nagykun-Szolnok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B87761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 Szolnok, Magyar út 8.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CF795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06-56/422-555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Komárom-Esztergom</w:t>
            </w:r>
          </w:p>
          <w:p w:rsidR="00BE7AD3" w:rsidRPr="00102F18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>2801 Tatabánya, Komáromi u. 6.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34</w:t>
            </w:r>
            <w:r>
              <w:rPr>
                <w:sz w:val="20"/>
              </w:rPr>
              <w:t>/</w:t>
            </w:r>
            <w:r w:rsidRPr="00102F18">
              <w:rPr>
                <w:sz w:val="20"/>
              </w:rPr>
              <w:t>519-500</w:t>
            </w:r>
          </w:p>
        </w:tc>
      </w:tr>
      <w:tr w:rsidR="00BE7AD3" w:rsidRPr="00F5312E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rPr>
                <w:sz w:val="20"/>
              </w:rPr>
            </w:pPr>
            <w:r w:rsidRPr="00F5312E">
              <w:rPr>
                <w:sz w:val="20"/>
              </w:rPr>
              <w:t>Nógrád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 Salgótarján, Rákóczi út 15</w:t>
            </w:r>
            <w:r w:rsidRPr="00F5312E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06-32/620-8</w:t>
            </w:r>
            <w:r w:rsidRPr="00F5312E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</w:p>
          <w:p w:rsidR="00BE7AD3" w:rsidRPr="00F5312E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06-32/620-8</w:t>
            </w:r>
            <w:r w:rsidRPr="00F5312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Somogy</w:t>
            </w:r>
          </w:p>
          <w:p w:rsidR="00BE7AD3" w:rsidRPr="00102F18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 xml:space="preserve">7400 Kaposvár, </w:t>
            </w:r>
            <w:r>
              <w:rPr>
                <w:sz w:val="20"/>
              </w:rPr>
              <w:t>Rákóczi tér 7-8</w:t>
            </w:r>
            <w:r w:rsidRPr="00102F18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82</w:t>
            </w:r>
            <w:r>
              <w:rPr>
                <w:sz w:val="20"/>
              </w:rPr>
              <w:t>/501-149</w:t>
            </w:r>
          </w:p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06-82/501-100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Szabolcs-Szatmár-Bereg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 xml:space="preserve">4400 Nyíregyháza, </w:t>
            </w:r>
            <w:r>
              <w:rPr>
                <w:sz w:val="20"/>
              </w:rPr>
              <w:t xml:space="preserve">         </w:t>
            </w:r>
            <w:r w:rsidRPr="00102F18">
              <w:rPr>
                <w:sz w:val="20"/>
              </w:rPr>
              <w:t>Mártírok tere 8.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Pr="002B3D82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42</w:t>
            </w:r>
            <w:r>
              <w:rPr>
                <w:sz w:val="20"/>
              </w:rPr>
              <w:t>/586-800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 w:rsidRPr="00102F18">
              <w:rPr>
                <w:sz w:val="20"/>
              </w:rPr>
              <w:t>Tolna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 xml:space="preserve">7100 Szekszárd, </w:t>
            </w:r>
            <w:r>
              <w:rPr>
                <w:sz w:val="20"/>
              </w:rPr>
              <w:t xml:space="preserve">                Széchenyi u. 48-52.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74</w:t>
            </w:r>
            <w:r>
              <w:rPr>
                <w:sz w:val="20"/>
              </w:rPr>
              <w:t>/504-200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Vas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B20617" w:rsidRDefault="00BE7AD3" w:rsidP="00ED0265">
            <w:pPr>
              <w:jc w:val="center"/>
              <w:rPr>
                <w:sz w:val="20"/>
              </w:rPr>
            </w:pPr>
            <w:r w:rsidRPr="00B20617">
              <w:rPr>
                <w:sz w:val="20"/>
              </w:rPr>
              <w:t xml:space="preserve">9700 Szombathely, </w:t>
            </w:r>
            <w:r>
              <w:rPr>
                <w:sz w:val="20"/>
              </w:rPr>
              <w:t xml:space="preserve">                  </w:t>
            </w:r>
            <w:r w:rsidRPr="00B20617">
              <w:rPr>
                <w:sz w:val="20"/>
              </w:rPr>
              <w:t>Hefele Menyhért u. 3-5.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8.00-16.0</w:t>
            </w:r>
            <w:r w:rsidRPr="00126786">
              <w:rPr>
                <w:sz w:val="20"/>
              </w:rPr>
              <w:t>0</w:t>
            </w:r>
          </w:p>
          <w:p w:rsidR="00BE7AD3" w:rsidRPr="006B14BA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8.00-13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94</w:t>
            </w:r>
            <w:r>
              <w:rPr>
                <w:sz w:val="20"/>
              </w:rPr>
              <w:t>/</w:t>
            </w:r>
            <w:r w:rsidRPr="00102F18">
              <w:rPr>
                <w:sz w:val="20"/>
              </w:rPr>
              <w:t>520-500</w:t>
            </w:r>
          </w:p>
        </w:tc>
      </w:tr>
      <w:tr w:rsidR="00BE7AD3" w:rsidRPr="00F5312E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Veszprém</w:t>
            </w:r>
          </w:p>
          <w:p w:rsidR="00BE7AD3" w:rsidRPr="00F5312E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 w:rsidRPr="00F5312E">
              <w:rPr>
                <w:sz w:val="20"/>
              </w:rPr>
              <w:t>8200 Veszprém,</w:t>
            </w:r>
            <w:r>
              <w:rPr>
                <w:sz w:val="20"/>
              </w:rPr>
              <w:t xml:space="preserve">             </w:t>
            </w:r>
            <w:r w:rsidRPr="00F5312E">
              <w:rPr>
                <w:sz w:val="20"/>
              </w:rPr>
              <w:t>B</w:t>
            </w:r>
            <w:r>
              <w:rPr>
                <w:sz w:val="20"/>
              </w:rPr>
              <w:t>rusznyai Árpád u</w:t>
            </w:r>
            <w:r w:rsidRPr="00F5312E">
              <w:rPr>
                <w:sz w:val="20"/>
              </w:rPr>
              <w:t>t</w:t>
            </w:r>
            <w:r>
              <w:rPr>
                <w:sz w:val="20"/>
              </w:rPr>
              <w:t>ca</w:t>
            </w:r>
            <w:r w:rsidRPr="00F5312E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F5312E"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Default="00BE7AD3" w:rsidP="00ED0265">
            <w:pPr>
              <w:jc w:val="center"/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F5312E" w:rsidRDefault="00BE7AD3" w:rsidP="00ED0265">
            <w:pPr>
              <w:jc w:val="center"/>
              <w:rPr>
                <w:sz w:val="20"/>
              </w:rPr>
            </w:pPr>
            <w:r w:rsidRPr="00F5312E">
              <w:rPr>
                <w:sz w:val="20"/>
              </w:rPr>
              <w:t>06-88/623-900</w:t>
            </w:r>
          </w:p>
        </w:tc>
      </w:tr>
      <w:tr w:rsidR="00BE7AD3" w:rsidRPr="00102F18" w:rsidTr="00ED0265">
        <w:trPr>
          <w:trHeight w:hRule="exact" w:val="510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rPr>
                <w:sz w:val="20"/>
              </w:rPr>
            </w:pPr>
            <w:r>
              <w:rPr>
                <w:sz w:val="20"/>
              </w:rPr>
              <w:t>Zala</w:t>
            </w:r>
          </w:p>
          <w:p w:rsidR="00BE7AD3" w:rsidRPr="00102F18" w:rsidRDefault="00BE7AD3" w:rsidP="00ED0265">
            <w:pPr>
              <w:rPr>
                <w:sz w:val="20"/>
              </w:rPr>
            </w:pP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Pr="00102F18" w:rsidRDefault="00BE7AD3" w:rsidP="00ED0265">
            <w:pPr>
              <w:jc w:val="center"/>
              <w:rPr>
                <w:sz w:val="20"/>
              </w:rPr>
            </w:pPr>
            <w:r w:rsidRPr="00102F18">
              <w:rPr>
                <w:sz w:val="20"/>
              </w:rPr>
              <w:t>8900 Zalaegerszeg,</w:t>
            </w:r>
            <w:r>
              <w:rPr>
                <w:sz w:val="20"/>
              </w:rPr>
              <w:t xml:space="preserve">              </w:t>
            </w:r>
            <w:r w:rsidRPr="00102F18">
              <w:rPr>
                <w:sz w:val="20"/>
              </w:rPr>
              <w:t>Virág Benedek u. 5/B.</w:t>
            </w:r>
          </w:p>
        </w:tc>
        <w:tc>
          <w:tcPr>
            <w:tcW w:w="3118" w:type="dxa"/>
          </w:tcPr>
          <w:p w:rsidR="00BE7AD3" w:rsidRPr="00126786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Hétfő-Csütörtök: 8.00-16.3</w:t>
            </w:r>
            <w:r w:rsidRPr="00126786">
              <w:rPr>
                <w:sz w:val="20"/>
              </w:rPr>
              <w:t>0</w:t>
            </w:r>
          </w:p>
          <w:p w:rsidR="00BE7AD3" w:rsidRPr="006B14BA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Péntek: 8.00-14</w:t>
            </w:r>
            <w:r w:rsidRPr="00126786">
              <w:rPr>
                <w:sz w:val="20"/>
              </w:rPr>
              <w:t>.00</w:t>
            </w:r>
          </w:p>
        </w:tc>
        <w:tc>
          <w:tcPr>
            <w:tcW w:w="1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AD3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  <w:r w:rsidRPr="00102F18">
              <w:rPr>
                <w:sz w:val="20"/>
              </w:rPr>
              <w:t>92</w:t>
            </w:r>
            <w:r>
              <w:rPr>
                <w:sz w:val="20"/>
              </w:rPr>
              <w:t>/503-163</w:t>
            </w:r>
          </w:p>
          <w:p w:rsidR="00BE7AD3" w:rsidRPr="00102F18" w:rsidRDefault="00BE7AD3" w:rsidP="00ED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06-92/503-146</w:t>
            </w:r>
          </w:p>
        </w:tc>
      </w:tr>
    </w:tbl>
    <w:p w:rsidR="00BB73F2" w:rsidRDefault="00BB73F2" w:rsidP="002C64C8"/>
    <w:sectPr w:rsidR="00BB73F2" w:rsidSect="002076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C2" w:rsidRDefault="00FF3BC2">
      <w:r>
        <w:separator/>
      </w:r>
    </w:p>
  </w:endnote>
  <w:endnote w:type="continuationSeparator" w:id="0">
    <w:p w:rsidR="00FF3BC2" w:rsidRDefault="00FF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C2" w:rsidRDefault="00FF3BC2">
      <w:r>
        <w:separator/>
      </w:r>
    </w:p>
  </w:footnote>
  <w:footnote w:type="continuationSeparator" w:id="0">
    <w:p w:rsidR="00FF3BC2" w:rsidRDefault="00FF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DF" w:rsidRDefault="004C09DF" w:rsidP="00EB04D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C09DF" w:rsidRDefault="004C09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DF" w:rsidRDefault="004C09DF" w:rsidP="00EB04D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0433">
      <w:rPr>
        <w:rStyle w:val="Oldalszm"/>
        <w:noProof/>
      </w:rPr>
      <w:t>4</w:t>
    </w:r>
    <w:r>
      <w:rPr>
        <w:rStyle w:val="Oldalszm"/>
      </w:rPr>
      <w:fldChar w:fldCharType="end"/>
    </w:r>
  </w:p>
  <w:p w:rsidR="004C09DF" w:rsidRDefault="004C09D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DF" w:rsidRPr="00AA4634" w:rsidRDefault="004C09DF" w:rsidP="00AA4634">
    <w:pPr>
      <w:pStyle w:val="Cm"/>
      <w:rPr>
        <w:rFonts w:ascii="Times New Roman" w:hAnsi="Times New Roman"/>
        <w:spacing w:val="20"/>
        <w:sz w:val="32"/>
        <w:szCs w:val="28"/>
      </w:rPr>
    </w:pPr>
    <w:bookmarkStart w:id="2" w:name="_Toc227124559"/>
    <w:r w:rsidRPr="00AA4634">
      <w:rPr>
        <w:rFonts w:ascii="Times New Roman" w:hAnsi="Times New Roman"/>
        <w:spacing w:val="20"/>
        <w:sz w:val="32"/>
        <w:szCs w:val="28"/>
      </w:rPr>
      <w:t>Tájékoztató</w:t>
    </w:r>
  </w:p>
  <w:p w:rsidR="004C09DF" w:rsidRPr="001E09E0" w:rsidRDefault="004C09DF" w:rsidP="00AA4634">
    <w:pPr>
      <w:tabs>
        <w:tab w:val="left" w:pos="0"/>
        <w:tab w:val="right" w:pos="8953"/>
      </w:tabs>
      <w:spacing w:line="360" w:lineRule="atLeast"/>
      <w:jc w:val="center"/>
      <w:rPr>
        <w:b/>
        <w:szCs w:val="24"/>
        <w:u w:val="single"/>
      </w:rPr>
    </w:pPr>
    <w:r w:rsidRPr="001E09E0">
      <w:rPr>
        <w:b/>
        <w:bCs/>
        <w:szCs w:val="24"/>
        <w:u w:val="single"/>
      </w:rPr>
      <w:t>a könyvviteli szolgáltatást végzők nyilvánt</w:t>
    </w:r>
    <w:r>
      <w:rPr>
        <w:b/>
        <w:bCs/>
        <w:szCs w:val="24"/>
        <w:u w:val="single"/>
      </w:rPr>
      <w:t>artásba vételi kérelmének benyúj</w:t>
    </w:r>
    <w:r w:rsidRPr="001E09E0">
      <w:rPr>
        <w:b/>
        <w:bCs/>
        <w:szCs w:val="24"/>
        <w:u w:val="single"/>
      </w:rPr>
      <w:t>tásáról és annak</w:t>
    </w:r>
    <w:r w:rsidRPr="001E09E0">
      <w:rPr>
        <w:szCs w:val="24"/>
        <w:u w:val="single"/>
      </w:rPr>
      <w:t xml:space="preserve"> </w:t>
    </w:r>
    <w:r w:rsidRPr="001E09E0">
      <w:rPr>
        <w:b/>
        <w:szCs w:val="24"/>
        <w:u w:val="single"/>
      </w:rPr>
      <w:t>mellékleteiről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399"/>
    <w:multiLevelType w:val="hybridMultilevel"/>
    <w:tmpl w:val="4EC654E2"/>
    <w:lvl w:ilvl="0" w:tplc="E86C3C7E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3F0C0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D72EE9"/>
    <w:multiLevelType w:val="hybridMultilevel"/>
    <w:tmpl w:val="B6EE38EC"/>
    <w:lvl w:ilvl="0" w:tplc="5D6EC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8D0F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0C2"/>
    <w:multiLevelType w:val="hybridMultilevel"/>
    <w:tmpl w:val="5FD6FF8C"/>
    <w:lvl w:ilvl="0" w:tplc="297A7F92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3F0C0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CD1F57"/>
    <w:multiLevelType w:val="hybridMultilevel"/>
    <w:tmpl w:val="F556A196"/>
    <w:lvl w:ilvl="0" w:tplc="5D6ECE0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20C"/>
    <w:multiLevelType w:val="hybridMultilevel"/>
    <w:tmpl w:val="4F18A9B0"/>
    <w:lvl w:ilvl="0" w:tplc="F8D0F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D0F0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4D73"/>
    <w:multiLevelType w:val="hybridMultilevel"/>
    <w:tmpl w:val="EC366A68"/>
    <w:lvl w:ilvl="0" w:tplc="539C1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39FD"/>
    <w:multiLevelType w:val="hybridMultilevel"/>
    <w:tmpl w:val="C2B66B6C"/>
    <w:lvl w:ilvl="0" w:tplc="040E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42663"/>
    <w:multiLevelType w:val="hybridMultilevel"/>
    <w:tmpl w:val="AE6A967A"/>
    <w:lvl w:ilvl="0" w:tplc="5D6ECE0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8AE"/>
    <w:multiLevelType w:val="hybridMultilevel"/>
    <w:tmpl w:val="D9BC9574"/>
    <w:lvl w:ilvl="0" w:tplc="5D6ECE0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03C8D"/>
    <w:multiLevelType w:val="hybridMultilevel"/>
    <w:tmpl w:val="48DC96D6"/>
    <w:lvl w:ilvl="0" w:tplc="F8D0F0F4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3F0C0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42B14"/>
    <w:multiLevelType w:val="hybridMultilevel"/>
    <w:tmpl w:val="B9AA1D4C"/>
    <w:lvl w:ilvl="0" w:tplc="A2D07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43BF5"/>
    <w:multiLevelType w:val="hybridMultilevel"/>
    <w:tmpl w:val="B56EE8E0"/>
    <w:lvl w:ilvl="0" w:tplc="E6144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873E6"/>
    <w:multiLevelType w:val="hybridMultilevel"/>
    <w:tmpl w:val="7EC4AAAE"/>
    <w:lvl w:ilvl="0" w:tplc="F8D0F0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9087C64"/>
    <w:multiLevelType w:val="hybridMultilevel"/>
    <w:tmpl w:val="A67455B0"/>
    <w:lvl w:ilvl="0" w:tplc="5D6ECE0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5AF3"/>
    <w:multiLevelType w:val="hybridMultilevel"/>
    <w:tmpl w:val="F162EBF6"/>
    <w:lvl w:ilvl="0" w:tplc="F8D0F0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94AB9"/>
    <w:multiLevelType w:val="hybridMultilevel"/>
    <w:tmpl w:val="ACD4C190"/>
    <w:lvl w:ilvl="0" w:tplc="1772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E14A91"/>
    <w:multiLevelType w:val="hybridMultilevel"/>
    <w:tmpl w:val="D0B41DBA"/>
    <w:lvl w:ilvl="0" w:tplc="5172DB4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3F0C0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3A0196"/>
    <w:multiLevelType w:val="hybridMultilevel"/>
    <w:tmpl w:val="F9FE0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D3D37"/>
    <w:multiLevelType w:val="hybridMultilevel"/>
    <w:tmpl w:val="3A0EB6BC"/>
    <w:lvl w:ilvl="0" w:tplc="5D6EC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E2A76"/>
    <w:multiLevelType w:val="hybridMultilevel"/>
    <w:tmpl w:val="206E7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D2FFE"/>
    <w:multiLevelType w:val="hybridMultilevel"/>
    <w:tmpl w:val="B762DA36"/>
    <w:lvl w:ilvl="0" w:tplc="CAA0F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F5F86"/>
    <w:multiLevelType w:val="hybridMultilevel"/>
    <w:tmpl w:val="A8320A10"/>
    <w:lvl w:ilvl="0" w:tplc="1B9A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6"/>
  </w:num>
  <w:num w:numId="11">
    <w:abstractNumId w:val="17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4"/>
  </w:num>
  <w:num w:numId="17">
    <w:abstractNumId w:val="21"/>
  </w:num>
  <w:num w:numId="18">
    <w:abstractNumId w:val="15"/>
  </w:num>
  <w:num w:numId="19">
    <w:abstractNumId w:val="10"/>
  </w:num>
  <w:num w:numId="20">
    <w:abstractNumId w:val="2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3F"/>
    <w:rsid w:val="000035A8"/>
    <w:rsid w:val="00007973"/>
    <w:rsid w:val="00013956"/>
    <w:rsid w:val="0004164E"/>
    <w:rsid w:val="0004165B"/>
    <w:rsid w:val="000524FE"/>
    <w:rsid w:val="00053AC4"/>
    <w:rsid w:val="000570E3"/>
    <w:rsid w:val="0006010B"/>
    <w:rsid w:val="000739D1"/>
    <w:rsid w:val="00076336"/>
    <w:rsid w:val="00076D42"/>
    <w:rsid w:val="000A4327"/>
    <w:rsid w:val="000B3E50"/>
    <w:rsid w:val="000C02A2"/>
    <w:rsid w:val="000D4F54"/>
    <w:rsid w:val="000E0B9A"/>
    <w:rsid w:val="000E447A"/>
    <w:rsid w:val="000F3F36"/>
    <w:rsid w:val="00123650"/>
    <w:rsid w:val="00131F52"/>
    <w:rsid w:val="00134748"/>
    <w:rsid w:val="0014196A"/>
    <w:rsid w:val="00146618"/>
    <w:rsid w:val="0015186D"/>
    <w:rsid w:val="001535E4"/>
    <w:rsid w:val="00156397"/>
    <w:rsid w:val="00187B8A"/>
    <w:rsid w:val="001939A9"/>
    <w:rsid w:val="00196BC0"/>
    <w:rsid w:val="001A0066"/>
    <w:rsid w:val="001A4A33"/>
    <w:rsid w:val="001A4B81"/>
    <w:rsid w:val="001C2161"/>
    <w:rsid w:val="001C6122"/>
    <w:rsid w:val="001D0CC8"/>
    <w:rsid w:val="001D56D4"/>
    <w:rsid w:val="001E4A30"/>
    <w:rsid w:val="001F51BE"/>
    <w:rsid w:val="0020766F"/>
    <w:rsid w:val="00216750"/>
    <w:rsid w:val="00220F80"/>
    <w:rsid w:val="00231C78"/>
    <w:rsid w:val="00232B8D"/>
    <w:rsid w:val="00235C83"/>
    <w:rsid w:val="00240B6F"/>
    <w:rsid w:val="00242776"/>
    <w:rsid w:val="00251F53"/>
    <w:rsid w:val="00264F26"/>
    <w:rsid w:val="002729AE"/>
    <w:rsid w:val="00273BE5"/>
    <w:rsid w:val="0027524B"/>
    <w:rsid w:val="002761FB"/>
    <w:rsid w:val="00281571"/>
    <w:rsid w:val="00296C1E"/>
    <w:rsid w:val="002A0BF7"/>
    <w:rsid w:val="002B370A"/>
    <w:rsid w:val="002C2CF2"/>
    <w:rsid w:val="002C64C8"/>
    <w:rsid w:val="002F22FE"/>
    <w:rsid w:val="002F36A3"/>
    <w:rsid w:val="002F531A"/>
    <w:rsid w:val="002F59F1"/>
    <w:rsid w:val="00310CE0"/>
    <w:rsid w:val="00316000"/>
    <w:rsid w:val="00320E91"/>
    <w:rsid w:val="00324CB2"/>
    <w:rsid w:val="00324F49"/>
    <w:rsid w:val="00330F41"/>
    <w:rsid w:val="003445CA"/>
    <w:rsid w:val="00347E79"/>
    <w:rsid w:val="00386FFB"/>
    <w:rsid w:val="003A3907"/>
    <w:rsid w:val="003B1F8A"/>
    <w:rsid w:val="003C05E2"/>
    <w:rsid w:val="00400130"/>
    <w:rsid w:val="00403FA6"/>
    <w:rsid w:val="00407F2B"/>
    <w:rsid w:val="004127EF"/>
    <w:rsid w:val="00414A83"/>
    <w:rsid w:val="00420836"/>
    <w:rsid w:val="004301D4"/>
    <w:rsid w:val="00442DA9"/>
    <w:rsid w:val="00453A39"/>
    <w:rsid w:val="004644CC"/>
    <w:rsid w:val="00465987"/>
    <w:rsid w:val="00467F9B"/>
    <w:rsid w:val="00475B94"/>
    <w:rsid w:val="004816BC"/>
    <w:rsid w:val="0048658D"/>
    <w:rsid w:val="004A147B"/>
    <w:rsid w:val="004C09DF"/>
    <w:rsid w:val="004C0C2D"/>
    <w:rsid w:val="004C57C1"/>
    <w:rsid w:val="004E3815"/>
    <w:rsid w:val="004E58E7"/>
    <w:rsid w:val="004F7305"/>
    <w:rsid w:val="00507761"/>
    <w:rsid w:val="00512B39"/>
    <w:rsid w:val="00514362"/>
    <w:rsid w:val="00515737"/>
    <w:rsid w:val="00526241"/>
    <w:rsid w:val="00545302"/>
    <w:rsid w:val="00552206"/>
    <w:rsid w:val="005546CC"/>
    <w:rsid w:val="00561F28"/>
    <w:rsid w:val="00583656"/>
    <w:rsid w:val="005A4B43"/>
    <w:rsid w:val="005A4C1F"/>
    <w:rsid w:val="005B2BA1"/>
    <w:rsid w:val="005B4F6C"/>
    <w:rsid w:val="005C3296"/>
    <w:rsid w:val="005C4F35"/>
    <w:rsid w:val="005E3B80"/>
    <w:rsid w:val="005E63D6"/>
    <w:rsid w:val="005F0B01"/>
    <w:rsid w:val="00600FE3"/>
    <w:rsid w:val="00615FB1"/>
    <w:rsid w:val="00616942"/>
    <w:rsid w:val="00616F50"/>
    <w:rsid w:val="00625A55"/>
    <w:rsid w:val="00633A65"/>
    <w:rsid w:val="00651B03"/>
    <w:rsid w:val="00656CAF"/>
    <w:rsid w:val="006602F5"/>
    <w:rsid w:val="00664E51"/>
    <w:rsid w:val="006724BB"/>
    <w:rsid w:val="00690DA2"/>
    <w:rsid w:val="006965AF"/>
    <w:rsid w:val="006A4800"/>
    <w:rsid w:val="006B744A"/>
    <w:rsid w:val="006C2C5F"/>
    <w:rsid w:val="006C5A3C"/>
    <w:rsid w:val="006E114D"/>
    <w:rsid w:val="006E2FE8"/>
    <w:rsid w:val="006E6CF4"/>
    <w:rsid w:val="006F3628"/>
    <w:rsid w:val="0070418F"/>
    <w:rsid w:val="00706B11"/>
    <w:rsid w:val="0072119F"/>
    <w:rsid w:val="00734545"/>
    <w:rsid w:val="00740EF7"/>
    <w:rsid w:val="00746590"/>
    <w:rsid w:val="00747D56"/>
    <w:rsid w:val="0075205E"/>
    <w:rsid w:val="0075298E"/>
    <w:rsid w:val="00753F28"/>
    <w:rsid w:val="00754067"/>
    <w:rsid w:val="00767D7A"/>
    <w:rsid w:val="007742E4"/>
    <w:rsid w:val="0077468A"/>
    <w:rsid w:val="00783CBC"/>
    <w:rsid w:val="00797289"/>
    <w:rsid w:val="007A26BD"/>
    <w:rsid w:val="007A303D"/>
    <w:rsid w:val="007A39B3"/>
    <w:rsid w:val="007A7FBC"/>
    <w:rsid w:val="007B68B5"/>
    <w:rsid w:val="007C2DDA"/>
    <w:rsid w:val="007C334B"/>
    <w:rsid w:val="007D5514"/>
    <w:rsid w:val="007E5501"/>
    <w:rsid w:val="007E5FEB"/>
    <w:rsid w:val="007F0104"/>
    <w:rsid w:val="007F18F1"/>
    <w:rsid w:val="00801717"/>
    <w:rsid w:val="00804777"/>
    <w:rsid w:val="00807DFB"/>
    <w:rsid w:val="00810FDB"/>
    <w:rsid w:val="00813F65"/>
    <w:rsid w:val="00816B0D"/>
    <w:rsid w:val="00826B84"/>
    <w:rsid w:val="008317C2"/>
    <w:rsid w:val="00833FEC"/>
    <w:rsid w:val="00840A5B"/>
    <w:rsid w:val="00842C88"/>
    <w:rsid w:val="00853F9A"/>
    <w:rsid w:val="00855772"/>
    <w:rsid w:val="00856F06"/>
    <w:rsid w:val="00872A22"/>
    <w:rsid w:val="00883159"/>
    <w:rsid w:val="0088427D"/>
    <w:rsid w:val="00891A0D"/>
    <w:rsid w:val="008A1FB9"/>
    <w:rsid w:val="008A5674"/>
    <w:rsid w:val="008B1422"/>
    <w:rsid w:val="008B1BAD"/>
    <w:rsid w:val="008E78BD"/>
    <w:rsid w:val="008F3FDF"/>
    <w:rsid w:val="008F5468"/>
    <w:rsid w:val="0090064E"/>
    <w:rsid w:val="00903687"/>
    <w:rsid w:val="00907049"/>
    <w:rsid w:val="009142A8"/>
    <w:rsid w:val="00915E5C"/>
    <w:rsid w:val="00924EA6"/>
    <w:rsid w:val="00930EAC"/>
    <w:rsid w:val="00936ADA"/>
    <w:rsid w:val="00940810"/>
    <w:rsid w:val="00940BD7"/>
    <w:rsid w:val="00946409"/>
    <w:rsid w:val="00956F14"/>
    <w:rsid w:val="00980DF9"/>
    <w:rsid w:val="00981AC4"/>
    <w:rsid w:val="00984460"/>
    <w:rsid w:val="00994B24"/>
    <w:rsid w:val="009A06DA"/>
    <w:rsid w:val="009A4CB8"/>
    <w:rsid w:val="009C0EEC"/>
    <w:rsid w:val="009C16E3"/>
    <w:rsid w:val="009D2A15"/>
    <w:rsid w:val="009E50CB"/>
    <w:rsid w:val="009F7B6D"/>
    <w:rsid w:val="00A03DD6"/>
    <w:rsid w:val="00A05E12"/>
    <w:rsid w:val="00A073A0"/>
    <w:rsid w:val="00A1770E"/>
    <w:rsid w:val="00A2325E"/>
    <w:rsid w:val="00A23CC4"/>
    <w:rsid w:val="00A250EA"/>
    <w:rsid w:val="00A33391"/>
    <w:rsid w:val="00A370C2"/>
    <w:rsid w:val="00A46278"/>
    <w:rsid w:val="00A51925"/>
    <w:rsid w:val="00A55806"/>
    <w:rsid w:val="00A60D8A"/>
    <w:rsid w:val="00A6119E"/>
    <w:rsid w:val="00A62625"/>
    <w:rsid w:val="00A63A12"/>
    <w:rsid w:val="00A66643"/>
    <w:rsid w:val="00A70433"/>
    <w:rsid w:val="00A80AE1"/>
    <w:rsid w:val="00A9646C"/>
    <w:rsid w:val="00AA30F6"/>
    <w:rsid w:val="00AA3B7E"/>
    <w:rsid w:val="00AA4634"/>
    <w:rsid w:val="00AB58C9"/>
    <w:rsid w:val="00AC7142"/>
    <w:rsid w:val="00AE0622"/>
    <w:rsid w:val="00B05DE4"/>
    <w:rsid w:val="00B10A7E"/>
    <w:rsid w:val="00B21DB9"/>
    <w:rsid w:val="00B24658"/>
    <w:rsid w:val="00B249EA"/>
    <w:rsid w:val="00B30377"/>
    <w:rsid w:val="00B40FE4"/>
    <w:rsid w:val="00B44E6C"/>
    <w:rsid w:val="00B50995"/>
    <w:rsid w:val="00B53089"/>
    <w:rsid w:val="00B55895"/>
    <w:rsid w:val="00B629B4"/>
    <w:rsid w:val="00B661EB"/>
    <w:rsid w:val="00B80042"/>
    <w:rsid w:val="00B81698"/>
    <w:rsid w:val="00B91288"/>
    <w:rsid w:val="00BB73F2"/>
    <w:rsid w:val="00BC1D22"/>
    <w:rsid w:val="00BC7A34"/>
    <w:rsid w:val="00BD3EB9"/>
    <w:rsid w:val="00BE7AD3"/>
    <w:rsid w:val="00BF6686"/>
    <w:rsid w:val="00C00E38"/>
    <w:rsid w:val="00C020E2"/>
    <w:rsid w:val="00C11C12"/>
    <w:rsid w:val="00C36ABC"/>
    <w:rsid w:val="00C42F94"/>
    <w:rsid w:val="00C46A3C"/>
    <w:rsid w:val="00C56560"/>
    <w:rsid w:val="00C60A47"/>
    <w:rsid w:val="00C64F84"/>
    <w:rsid w:val="00C8158E"/>
    <w:rsid w:val="00C82C09"/>
    <w:rsid w:val="00C908AE"/>
    <w:rsid w:val="00C9494F"/>
    <w:rsid w:val="00C97118"/>
    <w:rsid w:val="00CB6031"/>
    <w:rsid w:val="00CC31EC"/>
    <w:rsid w:val="00CC3C5D"/>
    <w:rsid w:val="00CC42E1"/>
    <w:rsid w:val="00CD5A9A"/>
    <w:rsid w:val="00CD6E1A"/>
    <w:rsid w:val="00D10493"/>
    <w:rsid w:val="00D12521"/>
    <w:rsid w:val="00D46A06"/>
    <w:rsid w:val="00D50236"/>
    <w:rsid w:val="00D502FB"/>
    <w:rsid w:val="00D54107"/>
    <w:rsid w:val="00D845F1"/>
    <w:rsid w:val="00D84AA6"/>
    <w:rsid w:val="00D84C16"/>
    <w:rsid w:val="00DA0BE5"/>
    <w:rsid w:val="00DA5AE8"/>
    <w:rsid w:val="00DB0243"/>
    <w:rsid w:val="00DB1D8C"/>
    <w:rsid w:val="00DB269E"/>
    <w:rsid w:val="00DC7754"/>
    <w:rsid w:val="00DE0603"/>
    <w:rsid w:val="00DF1BD8"/>
    <w:rsid w:val="00DF3601"/>
    <w:rsid w:val="00DF73E5"/>
    <w:rsid w:val="00E11900"/>
    <w:rsid w:val="00E33C2F"/>
    <w:rsid w:val="00E3645E"/>
    <w:rsid w:val="00E42E7B"/>
    <w:rsid w:val="00E47CD5"/>
    <w:rsid w:val="00E605A8"/>
    <w:rsid w:val="00E91CD6"/>
    <w:rsid w:val="00EB04D2"/>
    <w:rsid w:val="00EB0B03"/>
    <w:rsid w:val="00EC7405"/>
    <w:rsid w:val="00ED0265"/>
    <w:rsid w:val="00ED1BDE"/>
    <w:rsid w:val="00ED6F71"/>
    <w:rsid w:val="00EE4468"/>
    <w:rsid w:val="00EF179C"/>
    <w:rsid w:val="00F014C9"/>
    <w:rsid w:val="00F0417E"/>
    <w:rsid w:val="00F11AD5"/>
    <w:rsid w:val="00F14046"/>
    <w:rsid w:val="00F220F9"/>
    <w:rsid w:val="00F22962"/>
    <w:rsid w:val="00F27042"/>
    <w:rsid w:val="00F32548"/>
    <w:rsid w:val="00F41B1D"/>
    <w:rsid w:val="00F426A4"/>
    <w:rsid w:val="00F55461"/>
    <w:rsid w:val="00F60610"/>
    <w:rsid w:val="00F6273F"/>
    <w:rsid w:val="00F635B4"/>
    <w:rsid w:val="00F67241"/>
    <w:rsid w:val="00F80322"/>
    <w:rsid w:val="00F80392"/>
    <w:rsid w:val="00FA02A9"/>
    <w:rsid w:val="00FB30E0"/>
    <w:rsid w:val="00FC2788"/>
    <w:rsid w:val="00FC3A82"/>
    <w:rsid w:val="00FC6FD4"/>
    <w:rsid w:val="00FC7815"/>
    <w:rsid w:val="00FC7D23"/>
    <w:rsid w:val="00FD26C2"/>
    <w:rsid w:val="00FF1FCC"/>
    <w:rsid w:val="00FF2B44"/>
    <w:rsid w:val="00FF3BC2"/>
    <w:rsid w:val="00FF4483"/>
    <w:rsid w:val="00FF4998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B23AEB-2F9C-4EEF-A0FA-218111E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273F"/>
    <w:rPr>
      <w:sz w:val="24"/>
    </w:rPr>
  </w:style>
  <w:style w:type="paragraph" w:styleId="Cmsor2">
    <w:name w:val="heading 2"/>
    <w:basedOn w:val="Norml"/>
    <w:next w:val="Norml"/>
    <w:qFormat/>
    <w:rsid w:val="00F6273F"/>
    <w:pPr>
      <w:keepNext/>
      <w:spacing w:before="240" w:after="6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F6273F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Lbjegyzet-hivatkozs">
    <w:name w:val="footnote reference"/>
    <w:semiHidden/>
    <w:rsid w:val="00F6273F"/>
    <w:rPr>
      <w:vertAlign w:val="superscript"/>
    </w:rPr>
  </w:style>
  <w:style w:type="paragraph" w:styleId="Lbjegyzetszveg">
    <w:name w:val="footnote text"/>
    <w:basedOn w:val="Norml"/>
    <w:semiHidden/>
    <w:rsid w:val="00F6273F"/>
    <w:rPr>
      <w:sz w:val="20"/>
    </w:rPr>
  </w:style>
  <w:style w:type="paragraph" w:styleId="Szvegtrzsbehzssal3">
    <w:name w:val="Body Text Indent 3"/>
    <w:basedOn w:val="Norml"/>
    <w:link w:val="Szvegtrzsbehzssal3Char"/>
    <w:rsid w:val="00F6273F"/>
    <w:pPr>
      <w:tabs>
        <w:tab w:val="left" w:pos="0"/>
        <w:tab w:val="left" w:pos="284"/>
        <w:tab w:val="left" w:pos="364"/>
        <w:tab w:val="right" w:pos="8953"/>
      </w:tabs>
      <w:overflowPunct w:val="0"/>
      <w:autoSpaceDE w:val="0"/>
      <w:autoSpaceDN w:val="0"/>
      <w:adjustRightInd w:val="0"/>
      <w:spacing w:before="288" w:line="240" w:lineRule="atLeast"/>
      <w:ind w:left="364" w:hanging="355"/>
      <w:jc w:val="both"/>
      <w:textAlignment w:val="baseline"/>
    </w:pPr>
    <w:rPr>
      <w:rFonts w:ascii="Arial" w:eastAsia="Calibri" w:hAnsi="Arial"/>
      <w:sz w:val="20"/>
    </w:rPr>
  </w:style>
  <w:style w:type="character" w:customStyle="1" w:styleId="Szvegtrzsbehzssal3Char">
    <w:name w:val="Szövegtörzs behúzással 3 Char"/>
    <w:link w:val="Szvegtrzsbehzssal3"/>
    <w:locked/>
    <w:rsid w:val="00F6273F"/>
    <w:rPr>
      <w:rFonts w:ascii="Arial" w:eastAsia="Calibri" w:hAnsi="Arial"/>
      <w:lang w:val="hu-HU" w:eastAsia="hu-HU" w:bidi="ar-SA"/>
    </w:rPr>
  </w:style>
  <w:style w:type="paragraph" w:customStyle="1" w:styleId="ListParagraph">
    <w:name w:val="List Paragraph"/>
    <w:basedOn w:val="Norml"/>
    <w:rsid w:val="00F6273F"/>
    <w:pPr>
      <w:ind w:left="720"/>
      <w:contextualSpacing/>
    </w:pPr>
    <w:rPr>
      <w:rFonts w:eastAsia="Calibri"/>
      <w:szCs w:val="24"/>
    </w:rPr>
  </w:style>
  <w:style w:type="paragraph" w:customStyle="1" w:styleId="Cmsor4">
    <w:name w:val="Címsor4"/>
    <w:basedOn w:val="Norml"/>
    <w:rsid w:val="00F6273F"/>
    <w:pPr>
      <w:jc w:val="both"/>
    </w:pPr>
    <w:rPr>
      <w:b/>
    </w:rPr>
  </w:style>
  <w:style w:type="paragraph" w:styleId="Cm">
    <w:name w:val="Title"/>
    <w:basedOn w:val="Norml"/>
    <w:qFormat/>
    <w:rsid w:val="00A46278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hAnsi="Arial"/>
      <w:b/>
      <w:bCs/>
      <w:sz w:val="20"/>
    </w:rPr>
  </w:style>
  <w:style w:type="paragraph" w:styleId="lfej">
    <w:name w:val="header"/>
    <w:basedOn w:val="Norml"/>
    <w:link w:val="lfejChar"/>
    <w:uiPriority w:val="99"/>
    <w:rsid w:val="00347E7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7E7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0766F"/>
  </w:style>
  <w:style w:type="paragraph" w:styleId="Buborkszveg">
    <w:name w:val="Balloon Text"/>
    <w:basedOn w:val="Norml"/>
    <w:semiHidden/>
    <w:rsid w:val="0004165B"/>
    <w:rPr>
      <w:rFonts w:ascii="Tahoma" w:hAnsi="Tahoma" w:cs="Tahoma"/>
      <w:sz w:val="16"/>
      <w:szCs w:val="16"/>
    </w:rPr>
  </w:style>
  <w:style w:type="character" w:styleId="Hiperhivatkozs">
    <w:name w:val="Hyperlink"/>
    <w:rsid w:val="004C0C2D"/>
    <w:rPr>
      <w:color w:val="0000FF"/>
      <w:u w:val="single"/>
    </w:rPr>
  </w:style>
  <w:style w:type="character" w:styleId="Mrltotthiperhivatkozs">
    <w:name w:val="FollowedHyperlink"/>
    <w:rsid w:val="00B24658"/>
    <w:rPr>
      <w:color w:val="800080"/>
      <w:u w:val="single"/>
    </w:rPr>
  </w:style>
  <w:style w:type="paragraph" w:customStyle="1" w:styleId="Trvnyegyszerszveg">
    <w:name w:val="Törvény egyszerű szöveg"/>
    <w:rsid w:val="001535E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lfejChar">
    <w:name w:val="Élőfej Char"/>
    <w:link w:val="lfej"/>
    <w:uiPriority w:val="99"/>
    <w:rsid w:val="00AA4634"/>
    <w:rPr>
      <w:sz w:val="24"/>
    </w:rPr>
  </w:style>
  <w:style w:type="character" w:styleId="Jegyzethivatkozs">
    <w:name w:val="annotation reference"/>
    <w:rsid w:val="00C815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58E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C8158E"/>
  </w:style>
  <w:style w:type="paragraph" w:styleId="Megjegyzstrgya">
    <w:name w:val="annotation subject"/>
    <w:basedOn w:val="Jegyzetszveg"/>
    <w:next w:val="Jegyzetszveg"/>
    <w:link w:val="MegjegyzstrgyaChar"/>
    <w:rsid w:val="00C8158E"/>
    <w:rPr>
      <w:b/>
      <w:bCs/>
    </w:rPr>
  </w:style>
  <w:style w:type="character" w:customStyle="1" w:styleId="MegjegyzstrgyaChar">
    <w:name w:val="Megjegyzés tárgya Char"/>
    <w:link w:val="Megjegyzstrgya"/>
    <w:rsid w:val="00C8158E"/>
    <w:rPr>
      <w:b/>
      <w:bCs/>
    </w:rPr>
  </w:style>
  <w:style w:type="paragraph" w:styleId="Vltozat">
    <w:name w:val="Revision"/>
    <w:hidden/>
    <w:uiPriority w:val="99"/>
    <w:semiHidden/>
    <w:rsid w:val="00C8158E"/>
    <w:rPr>
      <w:sz w:val="24"/>
    </w:rPr>
  </w:style>
  <w:style w:type="paragraph" w:styleId="Listaszerbekezds">
    <w:name w:val="List Paragraph"/>
    <w:basedOn w:val="Norml"/>
    <w:uiPriority w:val="34"/>
    <w:qFormat/>
    <w:rsid w:val="00C908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nzugyiszakkepzes.kormany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33ED-8C9B-4230-9FBB-DF89F1E5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3257</Words>
  <Characters>22476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KD</Company>
  <LinksUpToDate>false</LinksUpToDate>
  <CharactersWithSpaces>25682</CharactersWithSpaces>
  <SharedDoc>false</SharedDoc>
  <HLinks>
    <vt:vector size="12" baseType="variant">
      <vt:variant>
        <vt:i4>4980748</vt:i4>
      </vt:variant>
      <vt:variant>
        <vt:i4>3</vt:i4>
      </vt:variant>
      <vt:variant>
        <vt:i4>0</vt:i4>
      </vt:variant>
      <vt:variant>
        <vt:i4>5</vt:i4>
      </vt:variant>
      <vt:variant>
        <vt:lpwstr>http://penzugyiszakkepzes.kormany.hu/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pm</dc:creator>
  <cp:keywords/>
  <cp:lastModifiedBy>Teri</cp:lastModifiedBy>
  <cp:revision>2</cp:revision>
  <cp:lastPrinted>2013-01-16T10:51:00Z</cp:lastPrinted>
  <dcterms:created xsi:type="dcterms:W3CDTF">2022-08-18T11:57:00Z</dcterms:created>
  <dcterms:modified xsi:type="dcterms:W3CDTF">2022-08-18T11:57:00Z</dcterms:modified>
</cp:coreProperties>
</file>